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C5E90E" w14:textId="7946D9DB" w:rsidR="00BD76FC" w:rsidRPr="00A22998" w:rsidRDefault="00D561EE" w:rsidP="0085694E">
      <w:pPr>
        <w:jc w:val="right"/>
        <w:rPr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>NACRT</w:t>
      </w:r>
    </w:p>
    <w:p w14:paraId="27C5E90F" w14:textId="77777777" w:rsidR="00BD76FC" w:rsidRPr="00A22998" w:rsidRDefault="00BD76FC">
      <w:pPr>
        <w:rPr>
          <w:lang w:val="hr-HR"/>
        </w:rPr>
      </w:pPr>
    </w:p>
    <w:p w14:paraId="27C5E910" w14:textId="77777777" w:rsidR="00BD76FC" w:rsidRPr="00A22998" w:rsidRDefault="00BD76FC" w:rsidP="00D838EB">
      <w:pPr>
        <w:jc w:val="right"/>
        <w:rPr>
          <w:lang w:val="hr-HR"/>
        </w:rPr>
      </w:pPr>
    </w:p>
    <w:p w14:paraId="27C5E911" w14:textId="77777777" w:rsidR="00BD76FC" w:rsidRPr="00A22998" w:rsidRDefault="00BD76FC">
      <w:pPr>
        <w:rPr>
          <w:lang w:val="hr-HR"/>
        </w:rPr>
      </w:pPr>
    </w:p>
    <w:p w14:paraId="27C5E912" w14:textId="77777777" w:rsidR="00BD76FC" w:rsidRPr="00A22998" w:rsidRDefault="00BD76FC">
      <w:pPr>
        <w:rPr>
          <w:lang w:val="hr-HR"/>
        </w:rPr>
      </w:pPr>
    </w:p>
    <w:p w14:paraId="27C5E913" w14:textId="77777777" w:rsidR="00BD76FC" w:rsidRPr="00A22998" w:rsidRDefault="00BD76FC">
      <w:pPr>
        <w:rPr>
          <w:lang w:val="hr-HR"/>
        </w:rPr>
      </w:pPr>
    </w:p>
    <w:p w14:paraId="27C5E914" w14:textId="77777777" w:rsidR="00BD76FC" w:rsidRPr="00A22998" w:rsidRDefault="00BD76FC">
      <w:pPr>
        <w:rPr>
          <w:lang w:val="hr-HR"/>
        </w:rPr>
      </w:pPr>
    </w:p>
    <w:p w14:paraId="27C5E915" w14:textId="77777777" w:rsidR="00BD76FC" w:rsidRPr="00A22998" w:rsidRDefault="00BD76FC">
      <w:pPr>
        <w:rPr>
          <w:lang w:val="hr-HR"/>
        </w:rPr>
      </w:pPr>
    </w:p>
    <w:p w14:paraId="27C5E916" w14:textId="77777777" w:rsidR="00BD76FC" w:rsidRPr="00A22998" w:rsidRDefault="00BD76FC">
      <w:pPr>
        <w:rPr>
          <w:lang w:val="hr-HR"/>
        </w:rPr>
      </w:pPr>
    </w:p>
    <w:p w14:paraId="27C5E917" w14:textId="77777777" w:rsidR="00BD76FC" w:rsidRPr="00A22998" w:rsidRDefault="00BD76FC">
      <w:pPr>
        <w:rPr>
          <w:lang w:val="hr-HR"/>
        </w:rPr>
      </w:pPr>
    </w:p>
    <w:p w14:paraId="27C5E918" w14:textId="77777777" w:rsidR="00BD76FC" w:rsidRPr="00A22998" w:rsidRDefault="00BD76FC">
      <w:pPr>
        <w:rPr>
          <w:lang w:val="hr-HR"/>
        </w:rPr>
      </w:pPr>
    </w:p>
    <w:p w14:paraId="7A55BCA1" w14:textId="53B6DF9D" w:rsidR="00931DA1" w:rsidRPr="00A22998" w:rsidRDefault="00BD76FC" w:rsidP="00264C43">
      <w:pPr>
        <w:pStyle w:val="NoSpacing"/>
        <w:jc w:val="center"/>
        <w:rPr>
          <w:rFonts w:ascii="Times New Roman" w:hAnsi="Times New Roman" w:cs="Times New Roman"/>
          <w:b/>
          <w:lang w:val="hr-HR"/>
        </w:rPr>
      </w:pPr>
      <w:r w:rsidRPr="00A22998">
        <w:rPr>
          <w:rFonts w:ascii="Times New Roman" w:hAnsi="Times New Roman" w:cs="Times New Roman"/>
          <w:b/>
          <w:lang w:val="hr-HR"/>
        </w:rPr>
        <w:t>ZAKON O IZMJEN</w:t>
      </w:r>
      <w:r w:rsidR="005627E0" w:rsidRPr="00A22998">
        <w:rPr>
          <w:rFonts w:ascii="Times New Roman" w:hAnsi="Times New Roman" w:cs="Times New Roman"/>
          <w:b/>
          <w:lang w:val="hr-HR"/>
        </w:rPr>
        <w:t>AMA</w:t>
      </w:r>
      <w:r w:rsidR="001844B5" w:rsidRPr="00A22998">
        <w:rPr>
          <w:rFonts w:ascii="Times New Roman" w:hAnsi="Times New Roman" w:cs="Times New Roman"/>
          <w:b/>
          <w:lang w:val="hr-HR"/>
        </w:rPr>
        <w:t xml:space="preserve"> I DOPUNAMA</w:t>
      </w:r>
    </w:p>
    <w:p w14:paraId="2941B290" w14:textId="5FAC0F1C" w:rsidR="00264C43" w:rsidRPr="00A22998" w:rsidRDefault="008063B2" w:rsidP="00264C43">
      <w:pPr>
        <w:pStyle w:val="NoSpacing"/>
        <w:jc w:val="center"/>
        <w:rPr>
          <w:rFonts w:ascii="Times New Roman" w:hAnsi="Times New Roman" w:cs="Times New Roman"/>
          <w:b/>
          <w:lang w:val="hr-HR"/>
        </w:rPr>
      </w:pPr>
      <w:r w:rsidRPr="00A22998">
        <w:rPr>
          <w:rFonts w:ascii="Times New Roman" w:hAnsi="Times New Roman" w:cs="Times New Roman"/>
          <w:b/>
          <w:lang w:val="hr-HR"/>
        </w:rPr>
        <w:t>ZAKONA O PLAT</w:t>
      </w:r>
      <w:r w:rsidR="00282304" w:rsidRPr="00A22998">
        <w:rPr>
          <w:rFonts w:ascii="Times New Roman" w:hAnsi="Times New Roman" w:cs="Times New Roman"/>
          <w:b/>
          <w:lang w:val="hr-HR"/>
        </w:rPr>
        <w:t>AMA I NAKNADAMA</w:t>
      </w:r>
    </w:p>
    <w:p w14:paraId="0FD411FF" w14:textId="66CC9410" w:rsidR="00264C43" w:rsidRPr="00A22998" w:rsidRDefault="00264C43" w:rsidP="00264C43">
      <w:pPr>
        <w:pStyle w:val="NoSpacing"/>
        <w:jc w:val="center"/>
        <w:rPr>
          <w:rFonts w:ascii="Times New Roman" w:hAnsi="Times New Roman" w:cs="Times New Roman"/>
          <w:b/>
          <w:lang w:val="hr-HR"/>
        </w:rPr>
      </w:pPr>
      <w:r w:rsidRPr="00A22998">
        <w:rPr>
          <w:rFonts w:ascii="Times New Roman" w:hAnsi="Times New Roman" w:cs="Times New Roman"/>
          <w:b/>
          <w:lang w:val="hr-HR"/>
        </w:rPr>
        <w:t xml:space="preserve">KORISNIKA BUDŽETSKIH SREDSTAVA U SKUPŠTINI </w:t>
      </w:r>
      <w:r w:rsidR="00282304" w:rsidRPr="00A22998">
        <w:rPr>
          <w:rFonts w:ascii="Times New Roman" w:hAnsi="Times New Roman" w:cs="Times New Roman"/>
          <w:b/>
          <w:lang w:val="hr-HR"/>
        </w:rPr>
        <w:t>BRČKO DISTRIKTA BOSNE I HERCEGOVINE</w:t>
      </w:r>
      <w:r w:rsidRPr="00A22998">
        <w:rPr>
          <w:rFonts w:ascii="Times New Roman" w:hAnsi="Times New Roman" w:cs="Times New Roman"/>
          <w:b/>
          <w:lang w:val="hr-HR"/>
        </w:rPr>
        <w:t>,</w:t>
      </w:r>
    </w:p>
    <w:p w14:paraId="3A90CBBB" w14:textId="5159236C" w:rsidR="00264C43" w:rsidRPr="00A22998" w:rsidRDefault="00264C43" w:rsidP="00264C43">
      <w:pPr>
        <w:pStyle w:val="NoSpacing"/>
        <w:jc w:val="center"/>
        <w:rPr>
          <w:rFonts w:ascii="Times New Roman" w:hAnsi="Times New Roman" w:cs="Times New Roman"/>
          <w:b/>
          <w:lang w:val="hr-HR"/>
        </w:rPr>
      </w:pPr>
      <w:r w:rsidRPr="00A22998">
        <w:rPr>
          <w:rFonts w:ascii="Times New Roman" w:hAnsi="Times New Roman" w:cs="Times New Roman"/>
          <w:b/>
          <w:lang w:val="hr-HR"/>
        </w:rPr>
        <w:t>IZBORNOJ KOMISIJI BRČKO DISTRIKTA BOSNE I HERCEGOVINE I</w:t>
      </w:r>
    </w:p>
    <w:p w14:paraId="27C5E919" w14:textId="55C325DF" w:rsidR="00BD76FC" w:rsidRPr="00A22998" w:rsidRDefault="00264C43" w:rsidP="00264C43">
      <w:pPr>
        <w:pStyle w:val="NoSpacing"/>
        <w:jc w:val="center"/>
        <w:rPr>
          <w:rFonts w:ascii="Times New Roman" w:hAnsi="Times New Roman" w:cs="Times New Roman"/>
          <w:b/>
          <w:lang w:val="hr-HR"/>
        </w:rPr>
      </w:pPr>
      <w:r w:rsidRPr="00A22998">
        <w:rPr>
          <w:rFonts w:ascii="Times New Roman" w:hAnsi="Times New Roman" w:cs="Times New Roman"/>
          <w:b/>
          <w:lang w:val="hr-HR"/>
        </w:rPr>
        <w:t>UREDU ZA REVIZIJU JAVNE UPRAVE I INSTITUCIJA U BRČKO DISTRIKTU BOSNE I HERCEGOVINE</w:t>
      </w:r>
    </w:p>
    <w:p w14:paraId="27C5E91C" w14:textId="77777777" w:rsidR="003F15D7" w:rsidRPr="00A22998" w:rsidRDefault="003F15D7" w:rsidP="00264C43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1D" w14:textId="77777777" w:rsidR="003F15D7" w:rsidRPr="00A22998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1E" w14:textId="77777777" w:rsidR="003F15D7" w:rsidRPr="00A22998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1F" w14:textId="77777777" w:rsidR="003F15D7" w:rsidRPr="00A22998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0" w14:textId="77777777" w:rsidR="003F15D7" w:rsidRPr="00A22998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1" w14:textId="77777777" w:rsidR="003F15D7" w:rsidRPr="00A22998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2" w14:textId="77777777" w:rsidR="003F15D7" w:rsidRPr="00A22998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3" w14:textId="77777777" w:rsidR="003F15D7" w:rsidRPr="00A22998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4" w14:textId="77777777" w:rsidR="003F15D7" w:rsidRPr="00A22998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5" w14:textId="77777777" w:rsidR="003F15D7" w:rsidRPr="00A22998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6" w14:textId="77777777" w:rsidR="003F15D7" w:rsidRPr="00A22998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7" w14:textId="77777777" w:rsidR="003F15D7" w:rsidRPr="00A22998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65BABB88" w14:textId="77777777" w:rsidR="002B6BDC" w:rsidRPr="00A22998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47B949CA" w14:textId="77777777" w:rsidR="002B6BDC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4AE628E7" w14:textId="77777777" w:rsidR="00A22998" w:rsidRDefault="00A22998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7ABBF497" w14:textId="77777777" w:rsidR="00A22998" w:rsidRPr="00A22998" w:rsidRDefault="00A22998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A50AE1D" w14:textId="77777777" w:rsidR="002B6BDC" w:rsidRPr="00A22998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8" w14:textId="65D4068D" w:rsidR="003F15D7" w:rsidRPr="00A22998" w:rsidRDefault="002351AB" w:rsidP="00BD76FC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Brčko,</w:t>
      </w:r>
      <w:r w:rsidR="005735B6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juni</w:t>
      </w:r>
      <w:r w:rsidR="003F15D7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202</w:t>
      </w:r>
      <w:r w:rsidR="004E24FB" w:rsidRPr="00A22998">
        <w:rPr>
          <w:rFonts w:ascii="Times New Roman" w:hAnsi="Times New Roman" w:cs="Times New Roman"/>
          <w:sz w:val="24"/>
          <w:szCs w:val="24"/>
          <w:lang w:val="hr-HR"/>
        </w:rPr>
        <w:t>3</w:t>
      </w:r>
      <w:r w:rsidR="003F15D7" w:rsidRPr="00A22998">
        <w:rPr>
          <w:rFonts w:ascii="Times New Roman" w:hAnsi="Times New Roman" w:cs="Times New Roman"/>
          <w:sz w:val="24"/>
          <w:szCs w:val="24"/>
          <w:lang w:val="hr-HR"/>
        </w:rPr>
        <w:t>. godine</w:t>
      </w:r>
    </w:p>
    <w:p w14:paraId="27C5E929" w14:textId="77777777" w:rsidR="003F15D7" w:rsidRPr="00A22998" w:rsidRDefault="003F15D7" w:rsidP="00BD76FC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41575E1D" w14:textId="77777777" w:rsidR="00260594" w:rsidRPr="00A22998" w:rsidRDefault="00260594" w:rsidP="00BD76FC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27C5E92A" w14:textId="4353A28C" w:rsidR="00AE0AD4" w:rsidRPr="00A22998" w:rsidRDefault="00AE0AD4" w:rsidP="00A24E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HR" w:eastAsia="bs-Latn-BA"/>
        </w:rPr>
      </w:pPr>
      <w:r w:rsidRPr="00A22998">
        <w:rPr>
          <w:rFonts w:ascii="Times New Roman" w:hAnsi="Times New Roman"/>
          <w:sz w:val="24"/>
          <w:szCs w:val="24"/>
          <w:lang w:val="hr-HR" w:eastAsia="bs-Latn-BA"/>
        </w:rPr>
        <w:lastRenderedPageBreak/>
        <w:t>Na osnovu člana 22. Statuta Brčko distrikta Bosne i Hercegovine („Službeni glasnik Brčko distrikta Bosne i Hercegovine“, broj: 2/10</w:t>
      </w:r>
      <w:r w:rsidR="0004387F" w:rsidRPr="00A22998">
        <w:rPr>
          <w:rFonts w:ascii="Times New Roman" w:hAnsi="Times New Roman"/>
          <w:sz w:val="24"/>
          <w:szCs w:val="24"/>
          <w:lang w:val="hr-HR" w:eastAsia="bs-Latn-BA"/>
        </w:rPr>
        <w:t xml:space="preserve"> </w:t>
      </w:r>
      <w:r w:rsidR="00A22998">
        <w:rPr>
          <w:rFonts w:ascii="Times New Roman" w:hAnsi="Times New Roman"/>
          <w:sz w:val="24"/>
          <w:szCs w:val="24"/>
          <w:lang w:val="hr-HR" w:eastAsia="bs-Latn-BA"/>
        </w:rPr>
        <w:t>–</w:t>
      </w:r>
      <w:r w:rsidR="0004387F" w:rsidRPr="00A22998">
        <w:rPr>
          <w:rFonts w:ascii="Times New Roman" w:hAnsi="Times New Roman"/>
          <w:sz w:val="24"/>
          <w:szCs w:val="24"/>
          <w:lang w:val="hr-HR" w:eastAsia="bs-Latn-BA"/>
        </w:rPr>
        <w:t xml:space="preserve"> prečišćeni tekst</w:t>
      </w:r>
      <w:r w:rsidRPr="00A22998">
        <w:rPr>
          <w:rFonts w:ascii="Times New Roman" w:hAnsi="Times New Roman"/>
          <w:sz w:val="24"/>
          <w:szCs w:val="24"/>
          <w:lang w:val="hr-HR" w:eastAsia="bs-Latn-BA"/>
        </w:rPr>
        <w:t>), Skupština Brčko distrikta Bosne i Hercegovine, na</w:t>
      </w:r>
      <w:r w:rsidR="00A22998">
        <w:rPr>
          <w:rFonts w:ascii="Times New Roman" w:hAnsi="Times New Roman"/>
          <w:sz w:val="24"/>
          <w:szCs w:val="24"/>
          <w:lang w:val="hr-HR" w:eastAsia="bs-Latn-BA"/>
        </w:rPr>
        <w:t xml:space="preserve"> </w:t>
      </w:r>
      <w:r w:rsidRPr="00A22998">
        <w:rPr>
          <w:rFonts w:ascii="Times New Roman" w:hAnsi="Times New Roman"/>
          <w:sz w:val="24"/>
          <w:szCs w:val="24"/>
          <w:lang w:val="hr-HR" w:eastAsia="bs-Latn-BA"/>
        </w:rPr>
        <w:t>____  sjednici održanoj</w:t>
      </w:r>
      <w:r w:rsidR="00A22998">
        <w:rPr>
          <w:rFonts w:ascii="Times New Roman" w:hAnsi="Times New Roman"/>
          <w:sz w:val="24"/>
          <w:szCs w:val="24"/>
          <w:lang w:val="hr-HR" w:eastAsia="bs-Latn-BA"/>
        </w:rPr>
        <w:t xml:space="preserve"> </w:t>
      </w:r>
      <w:r w:rsidRPr="00A22998">
        <w:rPr>
          <w:rFonts w:ascii="Times New Roman" w:hAnsi="Times New Roman"/>
          <w:sz w:val="24"/>
          <w:szCs w:val="24"/>
          <w:lang w:val="hr-HR" w:eastAsia="bs-Latn-BA"/>
        </w:rPr>
        <w:t>________, u s v a j a</w:t>
      </w:r>
    </w:p>
    <w:p w14:paraId="27C5E92B" w14:textId="77777777" w:rsidR="003F15D7" w:rsidRPr="00A22998" w:rsidRDefault="003F15D7" w:rsidP="00BD76FC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6900CCC4" w14:textId="2BAC86FA" w:rsidR="00DA0BC9" w:rsidRPr="00A22998" w:rsidRDefault="00D561EE" w:rsidP="0085694E">
      <w:pPr>
        <w:pStyle w:val="NoSpacing"/>
        <w:jc w:val="right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>NACRT</w:t>
      </w:r>
    </w:p>
    <w:p w14:paraId="1329B908" w14:textId="29AD7269" w:rsidR="00C53184" w:rsidRPr="00A22998" w:rsidRDefault="00C53184" w:rsidP="00C53184">
      <w:pPr>
        <w:pStyle w:val="NoSpacing"/>
        <w:jc w:val="center"/>
        <w:rPr>
          <w:rFonts w:ascii="Times New Roman" w:hAnsi="Times New Roman" w:cs="Times New Roman"/>
          <w:b/>
          <w:lang w:val="hr-HR"/>
        </w:rPr>
      </w:pPr>
      <w:r w:rsidRPr="00A22998">
        <w:rPr>
          <w:rFonts w:ascii="Times New Roman" w:hAnsi="Times New Roman" w:cs="Times New Roman"/>
          <w:b/>
          <w:lang w:val="hr-HR"/>
        </w:rPr>
        <w:t>ZAKON O IZMJENAMA</w:t>
      </w:r>
      <w:r w:rsidR="001844B5" w:rsidRPr="00A22998">
        <w:rPr>
          <w:rFonts w:ascii="Times New Roman" w:hAnsi="Times New Roman" w:cs="Times New Roman"/>
          <w:b/>
          <w:lang w:val="hr-HR"/>
        </w:rPr>
        <w:t xml:space="preserve"> I DOPUNAMA</w:t>
      </w:r>
    </w:p>
    <w:p w14:paraId="42AC2965" w14:textId="77777777" w:rsidR="00C53184" w:rsidRPr="00A22998" w:rsidRDefault="00C53184" w:rsidP="00C53184">
      <w:pPr>
        <w:pStyle w:val="NoSpacing"/>
        <w:jc w:val="center"/>
        <w:rPr>
          <w:rFonts w:ascii="Times New Roman" w:hAnsi="Times New Roman" w:cs="Times New Roman"/>
          <w:b/>
          <w:lang w:val="hr-HR"/>
        </w:rPr>
      </w:pPr>
      <w:bookmarkStart w:id="0" w:name="_Hlk132323916"/>
      <w:r w:rsidRPr="00A22998">
        <w:rPr>
          <w:rFonts w:ascii="Times New Roman" w:hAnsi="Times New Roman" w:cs="Times New Roman"/>
          <w:b/>
          <w:lang w:val="hr-HR"/>
        </w:rPr>
        <w:t>ZAKONA O PLATAMA I NAKNADAMA</w:t>
      </w:r>
    </w:p>
    <w:p w14:paraId="61BCD816" w14:textId="77777777" w:rsidR="00C53184" w:rsidRPr="00A22998" w:rsidRDefault="00C53184" w:rsidP="00C53184">
      <w:pPr>
        <w:pStyle w:val="NoSpacing"/>
        <w:jc w:val="center"/>
        <w:rPr>
          <w:rFonts w:ascii="Times New Roman" w:hAnsi="Times New Roman" w:cs="Times New Roman"/>
          <w:b/>
          <w:lang w:val="hr-HR"/>
        </w:rPr>
      </w:pPr>
      <w:r w:rsidRPr="00A22998">
        <w:rPr>
          <w:rFonts w:ascii="Times New Roman" w:hAnsi="Times New Roman" w:cs="Times New Roman"/>
          <w:b/>
          <w:lang w:val="hr-HR"/>
        </w:rPr>
        <w:t>KORISNIKA BUDŽETSKIH SREDSTAVA U SKUPŠTINI BRČKO DISTRIKTA BOSNE I HERCEGOVINE,</w:t>
      </w:r>
    </w:p>
    <w:p w14:paraId="24BAC060" w14:textId="77777777" w:rsidR="00C53184" w:rsidRPr="00A22998" w:rsidRDefault="00C53184" w:rsidP="00C53184">
      <w:pPr>
        <w:pStyle w:val="NoSpacing"/>
        <w:jc w:val="center"/>
        <w:rPr>
          <w:rFonts w:ascii="Times New Roman" w:hAnsi="Times New Roman" w:cs="Times New Roman"/>
          <w:b/>
          <w:lang w:val="hr-HR"/>
        </w:rPr>
      </w:pPr>
      <w:r w:rsidRPr="00A22998">
        <w:rPr>
          <w:rFonts w:ascii="Times New Roman" w:hAnsi="Times New Roman" w:cs="Times New Roman"/>
          <w:b/>
          <w:lang w:val="hr-HR"/>
        </w:rPr>
        <w:t>IZBORNOJ KOMISIJI BRČKO DISTRIKTA BOSNE I HERCEGOVINE I</w:t>
      </w:r>
    </w:p>
    <w:p w14:paraId="2B72EA6F" w14:textId="77777777" w:rsidR="00C53184" w:rsidRPr="00A22998" w:rsidRDefault="00C53184" w:rsidP="00C53184">
      <w:pPr>
        <w:pStyle w:val="NoSpacing"/>
        <w:jc w:val="center"/>
        <w:rPr>
          <w:rFonts w:ascii="Times New Roman" w:hAnsi="Times New Roman" w:cs="Times New Roman"/>
          <w:b/>
          <w:lang w:val="hr-HR"/>
        </w:rPr>
      </w:pPr>
      <w:r w:rsidRPr="00A22998">
        <w:rPr>
          <w:rFonts w:ascii="Times New Roman" w:hAnsi="Times New Roman" w:cs="Times New Roman"/>
          <w:b/>
          <w:lang w:val="hr-HR"/>
        </w:rPr>
        <w:t>UREDU ZA REVIZIJU JAVNE UPRAVE I INSTITUCIJA U BRČKO DISTRIKTU BOSNE I HERCEGOVINE</w:t>
      </w:r>
    </w:p>
    <w:bookmarkEnd w:id="0"/>
    <w:p w14:paraId="0A69E49E" w14:textId="41FC9D42" w:rsidR="004E24FB" w:rsidRPr="00A22998" w:rsidRDefault="004E24FB" w:rsidP="004E24F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30" w14:textId="77777777" w:rsidR="00753162" w:rsidRPr="00A22998" w:rsidRDefault="00753162" w:rsidP="00EA136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32" w14:textId="49D2788E" w:rsidR="00753162" w:rsidRPr="00A22998" w:rsidRDefault="00753162" w:rsidP="00777A3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>Član 1.</w:t>
      </w:r>
    </w:p>
    <w:p w14:paraId="27C5E933" w14:textId="73874DB5" w:rsidR="00753162" w:rsidRPr="00A22998" w:rsidRDefault="00753162" w:rsidP="00777A3A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U </w:t>
      </w:r>
      <w:r w:rsidR="00C53184" w:rsidRPr="00A22998">
        <w:rPr>
          <w:rFonts w:ascii="Times New Roman" w:hAnsi="Times New Roman" w:cs="Times New Roman"/>
          <w:sz w:val="24"/>
          <w:szCs w:val="24"/>
          <w:lang w:val="hr-HR"/>
        </w:rPr>
        <w:t>Zakonu o platama i naknadama korisnika budžetskih sredstava u Skupštini Brčko distrikta Bosne i Hercegovine, Izbornoj komisiji Brčko distrikta Bosne i Hercegovine i Uredu za reviziju javne uprave i institucija u Brčko distriktu Bosne i Hercegovine</w:t>
      </w:r>
      <w:r w:rsidR="00C53184" w:rsidRPr="00A22998"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(„</w:t>
      </w:r>
      <w:r w:rsidRPr="00A22998">
        <w:rPr>
          <w:rFonts w:ascii="Times New Roman" w:hAnsi="Times New Roman" w:cs="Times New Roman"/>
          <w:sz w:val="24"/>
          <w:szCs w:val="24"/>
          <w:lang w:val="hr-HR" w:eastAsia="bs-Latn-BA"/>
        </w:rPr>
        <w:t xml:space="preserve">Službeni glasnik Brčko distrikta Bosne i Hercegovine“, broj: </w:t>
      </w:r>
      <w:r w:rsidR="00870290" w:rsidRPr="00A22998">
        <w:rPr>
          <w:rFonts w:ascii="Times New Roman" w:hAnsi="Times New Roman" w:cs="Times New Roman"/>
          <w:sz w:val="24"/>
          <w:szCs w:val="24"/>
          <w:lang w:val="hr-HR"/>
        </w:rPr>
        <w:t>8/19, 10/19, 39/20</w:t>
      </w:r>
      <w:r w:rsidR="007446FC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="00870290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13/21, </w:t>
      </w:r>
      <w:r w:rsidR="007446FC" w:rsidRPr="00A22998">
        <w:rPr>
          <w:rFonts w:ascii="Times New Roman" w:hAnsi="Times New Roman" w:cs="Times New Roman"/>
          <w:sz w:val="24"/>
          <w:szCs w:val="24"/>
          <w:lang w:val="hr-HR"/>
        </w:rPr>
        <w:t>21/22 i 45/22</w:t>
      </w:r>
      <w:r w:rsidR="000A2A1E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) 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član </w:t>
      </w:r>
      <w:r w:rsidR="00C8061F" w:rsidRPr="00A22998">
        <w:rPr>
          <w:rFonts w:ascii="Times New Roman" w:hAnsi="Times New Roman" w:cs="Times New Roman"/>
          <w:sz w:val="24"/>
          <w:szCs w:val="24"/>
          <w:lang w:val="hr-HR"/>
        </w:rPr>
        <w:t>4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. mijenja se i glasi:</w:t>
      </w:r>
    </w:p>
    <w:p w14:paraId="244B2478" w14:textId="77777777" w:rsidR="008D56A5" w:rsidRPr="00A22998" w:rsidRDefault="008D56A5" w:rsidP="00777A3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7987BA11" w14:textId="28BD1091" w:rsidR="00B72638" w:rsidRPr="00A22998" w:rsidRDefault="008D56A5" w:rsidP="00777A3A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</w:t>
      </w:r>
      <w:r w:rsidR="00CC7A7E" w:rsidRPr="00A22998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„Član </w:t>
      </w:r>
      <w:r w:rsidR="00C8061F" w:rsidRPr="00A22998">
        <w:rPr>
          <w:rFonts w:ascii="Times New Roman" w:hAnsi="Times New Roman" w:cs="Times New Roman"/>
          <w:bCs/>
          <w:sz w:val="24"/>
          <w:szCs w:val="24"/>
          <w:lang w:val="hr-HR"/>
        </w:rPr>
        <w:t>4</w:t>
      </w:r>
      <w:r w:rsidR="00B72638" w:rsidRPr="00A22998">
        <w:rPr>
          <w:rFonts w:ascii="Times New Roman" w:hAnsi="Times New Roman" w:cs="Times New Roman"/>
          <w:bCs/>
          <w:sz w:val="24"/>
          <w:szCs w:val="24"/>
          <w:lang w:val="hr-HR"/>
        </w:rPr>
        <w:t>.</w:t>
      </w:r>
    </w:p>
    <w:p w14:paraId="30270ABE" w14:textId="295750C2" w:rsidR="00D2314A" w:rsidRPr="00A22998" w:rsidRDefault="00D2314A" w:rsidP="00777A3A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Cs/>
          <w:sz w:val="24"/>
          <w:szCs w:val="24"/>
          <w:lang w:val="hr-HR"/>
        </w:rPr>
        <w:t>(Osnovica za obračun plate)</w:t>
      </w:r>
    </w:p>
    <w:p w14:paraId="78E197EF" w14:textId="77777777" w:rsidR="003C3E84" w:rsidRPr="00A22998" w:rsidRDefault="003C3E84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(1) Osnovica za obračun plate ne može biti niža od više najniže plate u entitetima. </w:t>
      </w:r>
    </w:p>
    <w:p w14:paraId="018E97A6" w14:textId="77777777" w:rsidR="003C3E84" w:rsidRPr="00A22998" w:rsidRDefault="003C3E84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(2) Visina osnovice iz stava (1) ovog člana utvrđuje se odlukom Vlade Brčko distrikta Bosne i Hercegovine (u daljnjem tekstu: Vlada) na prijedlog Direkcije za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Brčko distrikta Bosne i Hercegovine (u daljnjem tekstu: Direkcija za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) u roku od osam dana od dana stupanja na snagu entitetske odluke o najnižoj plati.  </w:t>
      </w:r>
    </w:p>
    <w:p w14:paraId="565C7D77" w14:textId="0B4504E1" w:rsidR="003C3E84" w:rsidRPr="00A22998" w:rsidRDefault="003C3E84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(3) Odluka Vlade iz stava (2) ovog člana, primjenjuje se na obračun plate za naredni mjesec od dana </w:t>
      </w:r>
      <w:bookmarkStart w:id="1" w:name="_Hlk136600981"/>
      <w:r w:rsidR="005735B6" w:rsidRPr="00A22998">
        <w:rPr>
          <w:rFonts w:ascii="Times New Roman" w:hAnsi="Times New Roman" w:cs="Times New Roman"/>
          <w:sz w:val="24"/>
          <w:szCs w:val="24"/>
          <w:lang w:val="hr-HR"/>
        </w:rPr>
        <w:t>usvajanja budžeta, odnosno odluke o izmjeni budžeta za godinu u kojoj se osnovica primjenjuje</w:t>
      </w:r>
      <w:bookmarkEnd w:id="1"/>
      <w:r w:rsidRPr="00A22998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354626FB" w14:textId="16B9925B" w:rsidR="003C3E84" w:rsidRPr="00A22998" w:rsidRDefault="003C3E84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(4) U postupku izrade i usvajanja budžeta odluka Vlade iz stava (2) ovog člana primjenjuje se danom stupanja na snagu.“</w:t>
      </w:r>
    </w:p>
    <w:p w14:paraId="0C312DD7" w14:textId="77777777" w:rsidR="00A533AC" w:rsidRPr="00A22998" w:rsidRDefault="00A533AC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5B84B2D" w14:textId="5BC647D0" w:rsidR="00A533AC" w:rsidRPr="00A22998" w:rsidRDefault="00A533AC" w:rsidP="00777A3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>Član 2.</w:t>
      </w:r>
    </w:p>
    <w:p w14:paraId="6A7A9E58" w14:textId="6D2CB9C7" w:rsidR="00473409" w:rsidRPr="00A22998" w:rsidRDefault="00657B14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U članu </w:t>
      </w:r>
      <w:r w:rsidR="002272DD" w:rsidRPr="00A22998">
        <w:rPr>
          <w:rFonts w:ascii="Times New Roman" w:hAnsi="Times New Roman" w:cs="Times New Roman"/>
          <w:sz w:val="24"/>
          <w:szCs w:val="24"/>
          <w:lang w:val="hr-HR"/>
        </w:rPr>
        <w:t>7</w:t>
      </w:r>
      <w:r w:rsidR="00DD3011" w:rsidRPr="00A22998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20506D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stav (1) 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u dijelu tabele koja</w:t>
      </w:r>
      <w:r w:rsidR="00DD3011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se odnosi na radno mjesto „</w:t>
      </w:r>
      <w:r w:rsidR="002272DD" w:rsidRPr="00A22998">
        <w:rPr>
          <w:rFonts w:ascii="Times New Roman" w:hAnsi="Times New Roman" w:cs="Times New Roman"/>
          <w:sz w:val="24"/>
          <w:szCs w:val="24"/>
          <w:lang w:val="hr-HR"/>
        </w:rPr>
        <w:t>Namještenik IV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2272DD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kategorije</w:t>
      </w:r>
      <w:r w:rsidR="00DD3011" w:rsidRPr="00A22998">
        <w:rPr>
          <w:rFonts w:ascii="Times New Roman" w:hAnsi="Times New Roman" w:cs="Times New Roman"/>
          <w:sz w:val="24"/>
          <w:szCs w:val="24"/>
          <w:lang w:val="hr-HR"/>
        </w:rPr>
        <w:t>“, platni</w:t>
      </w:r>
      <w:r w:rsidR="00C72E93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razred</w:t>
      </w:r>
      <w:r w:rsidR="00854328" w:rsidRPr="00A22998">
        <w:rPr>
          <w:rFonts w:ascii="Times New Roman" w:hAnsi="Times New Roman" w:cs="Times New Roman"/>
          <w:sz w:val="24"/>
          <w:szCs w:val="24"/>
          <w:lang w:val="hr-HR"/>
        </w:rPr>
        <w:t>: „I“ , podrazred: „</w:t>
      </w:r>
      <w:r w:rsidR="002272DD" w:rsidRPr="00A22998">
        <w:rPr>
          <w:rFonts w:ascii="Times New Roman" w:hAnsi="Times New Roman" w:cs="Times New Roman"/>
          <w:sz w:val="24"/>
          <w:szCs w:val="24"/>
          <w:lang w:val="hr-HR"/>
        </w:rPr>
        <w:t>I</w:t>
      </w:r>
      <w:r w:rsidR="00854328" w:rsidRPr="00A22998">
        <w:rPr>
          <w:rFonts w:ascii="Times New Roman" w:hAnsi="Times New Roman" w:cs="Times New Roman"/>
          <w:sz w:val="24"/>
          <w:szCs w:val="24"/>
          <w:lang w:val="hr-HR"/>
        </w:rPr>
        <w:t>1</w:t>
      </w:r>
      <w:r w:rsidR="00DD3011" w:rsidRPr="00A22998">
        <w:rPr>
          <w:rFonts w:ascii="Times New Roman" w:hAnsi="Times New Roman" w:cs="Times New Roman"/>
          <w:sz w:val="24"/>
          <w:szCs w:val="24"/>
          <w:lang w:val="hr-HR"/>
        </w:rPr>
        <w:t>“ i koeficijent: „1,000000“ mijenja se u platni</w:t>
      </w:r>
      <w:r w:rsidR="00C72E93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razred</w:t>
      </w:r>
      <w:r w:rsidR="00854328" w:rsidRPr="00A22998">
        <w:rPr>
          <w:rFonts w:ascii="Times New Roman" w:hAnsi="Times New Roman" w:cs="Times New Roman"/>
          <w:sz w:val="24"/>
          <w:szCs w:val="24"/>
          <w:lang w:val="hr-HR"/>
        </w:rPr>
        <w:t>: „II“ podrazred: „</w:t>
      </w:r>
      <w:r w:rsidR="002272DD" w:rsidRPr="00A22998">
        <w:rPr>
          <w:rFonts w:ascii="Times New Roman" w:hAnsi="Times New Roman" w:cs="Times New Roman"/>
          <w:sz w:val="24"/>
          <w:szCs w:val="24"/>
          <w:lang w:val="hr-HR"/>
        </w:rPr>
        <w:t>II</w:t>
      </w:r>
      <w:r w:rsidR="00FD3DC9" w:rsidRPr="00A22998">
        <w:rPr>
          <w:rFonts w:ascii="Times New Roman" w:hAnsi="Times New Roman" w:cs="Times New Roman"/>
          <w:sz w:val="24"/>
          <w:szCs w:val="24"/>
          <w:lang w:val="hr-HR"/>
        </w:rPr>
        <w:t>2</w:t>
      </w:r>
      <w:r w:rsidR="00DD3011" w:rsidRPr="00A22998">
        <w:rPr>
          <w:rFonts w:ascii="Times New Roman" w:hAnsi="Times New Roman" w:cs="Times New Roman"/>
          <w:sz w:val="24"/>
          <w:szCs w:val="24"/>
          <w:lang w:val="hr-HR"/>
        </w:rPr>
        <w:t>“ i koeficijent: „1,</w:t>
      </w:r>
      <w:r w:rsidR="00FD3DC9" w:rsidRPr="00A22998">
        <w:rPr>
          <w:rFonts w:ascii="Times New Roman" w:hAnsi="Times New Roman" w:cs="Times New Roman"/>
          <w:sz w:val="24"/>
          <w:szCs w:val="24"/>
          <w:lang w:val="hr-HR"/>
        </w:rPr>
        <w:t>050471</w:t>
      </w:r>
      <w:r w:rsidR="00DD3011" w:rsidRPr="00A22998">
        <w:rPr>
          <w:rFonts w:ascii="Times New Roman" w:hAnsi="Times New Roman" w:cs="Times New Roman"/>
          <w:sz w:val="24"/>
          <w:szCs w:val="24"/>
          <w:lang w:val="hr-HR"/>
        </w:rPr>
        <w:t>“.</w:t>
      </w:r>
    </w:p>
    <w:p w14:paraId="35ED7E3D" w14:textId="77777777" w:rsidR="004C4968" w:rsidRPr="00A22998" w:rsidRDefault="004C4968" w:rsidP="00777A3A">
      <w:pPr>
        <w:pStyle w:val="NoSpacing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48D0CBAF" w14:textId="0E7479C3" w:rsidR="00C31ECF" w:rsidRPr="00A22998" w:rsidRDefault="00C31ECF" w:rsidP="00777A3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 xml:space="preserve">Član </w:t>
      </w:r>
      <w:r w:rsidR="00C34ABF" w:rsidRPr="00A22998">
        <w:rPr>
          <w:rFonts w:ascii="Times New Roman" w:hAnsi="Times New Roman" w:cs="Times New Roman"/>
          <w:b/>
          <w:sz w:val="24"/>
          <w:szCs w:val="24"/>
          <w:lang w:val="hr-HR"/>
        </w:rPr>
        <w:t>3</w:t>
      </w:r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>.</w:t>
      </w:r>
    </w:p>
    <w:p w14:paraId="38B4A7AC" w14:textId="02A6BD07" w:rsidR="00876E8B" w:rsidRPr="00A22998" w:rsidRDefault="00FE50E6" w:rsidP="00777A3A">
      <w:pPr>
        <w:pStyle w:val="NoSpacing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Cs/>
          <w:sz w:val="24"/>
          <w:szCs w:val="24"/>
          <w:lang w:val="hr-HR"/>
        </w:rPr>
        <w:t>Č</w:t>
      </w:r>
      <w:r w:rsidR="00872B9E" w:rsidRPr="00A22998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lan </w:t>
      </w:r>
      <w:r w:rsidR="0089473A" w:rsidRPr="00A22998">
        <w:rPr>
          <w:rFonts w:ascii="Times New Roman" w:hAnsi="Times New Roman" w:cs="Times New Roman"/>
          <w:bCs/>
          <w:sz w:val="24"/>
          <w:szCs w:val="24"/>
          <w:lang w:val="hr-HR"/>
        </w:rPr>
        <w:t>13</w:t>
      </w:r>
      <w:r w:rsidR="00C31ECF" w:rsidRPr="00A22998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. </w:t>
      </w:r>
      <w:r w:rsidR="00876E8B" w:rsidRPr="00A22998">
        <w:rPr>
          <w:rFonts w:ascii="Times New Roman" w:hAnsi="Times New Roman" w:cs="Times New Roman"/>
          <w:bCs/>
          <w:sz w:val="24"/>
          <w:szCs w:val="24"/>
          <w:lang w:val="hr-HR"/>
        </w:rPr>
        <w:t>mijenja se i glasi:</w:t>
      </w:r>
    </w:p>
    <w:p w14:paraId="5D86303A" w14:textId="77777777" w:rsidR="00303B9A" w:rsidRPr="00A22998" w:rsidRDefault="00303B9A" w:rsidP="00777A3A">
      <w:pPr>
        <w:pStyle w:val="NoSpacing"/>
        <w:rPr>
          <w:rFonts w:ascii="Times New Roman" w:hAnsi="Times New Roman" w:cs="Times New Roman"/>
          <w:bCs/>
          <w:sz w:val="24"/>
          <w:szCs w:val="24"/>
          <w:lang w:val="hr-HR"/>
        </w:rPr>
      </w:pPr>
    </w:p>
    <w:p w14:paraId="2D79D635" w14:textId="0AB81D86" w:rsidR="00872B9E" w:rsidRPr="00A22998" w:rsidRDefault="00872B9E" w:rsidP="00777A3A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„Član </w:t>
      </w:r>
      <w:r w:rsidR="0089473A" w:rsidRPr="00A22998">
        <w:rPr>
          <w:rFonts w:ascii="Times New Roman" w:hAnsi="Times New Roman" w:cs="Times New Roman"/>
          <w:bCs/>
          <w:sz w:val="24"/>
          <w:szCs w:val="24"/>
          <w:lang w:val="hr-HR"/>
        </w:rPr>
        <w:t>13</w:t>
      </w:r>
      <w:r w:rsidRPr="00A22998">
        <w:rPr>
          <w:rFonts w:ascii="Times New Roman" w:hAnsi="Times New Roman" w:cs="Times New Roman"/>
          <w:bCs/>
          <w:sz w:val="24"/>
          <w:szCs w:val="24"/>
          <w:lang w:val="hr-HR"/>
        </w:rPr>
        <w:t>.</w:t>
      </w:r>
      <w:r w:rsidRPr="00A22998">
        <w:rPr>
          <w:rFonts w:ascii="Times New Roman" w:hAnsi="Times New Roman" w:cs="Times New Roman"/>
          <w:bCs/>
          <w:sz w:val="24"/>
          <w:szCs w:val="24"/>
          <w:lang w:val="hr-HR"/>
        </w:rPr>
        <w:br/>
        <w:t>(Naknada troškova)</w:t>
      </w:r>
    </w:p>
    <w:p w14:paraId="361B8CB1" w14:textId="1C046370" w:rsidR="00872B9E" w:rsidRPr="00A22998" w:rsidRDefault="00872B9E" w:rsidP="00777A3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(1) Zaposleni</w:t>
      </w:r>
      <w:r w:rsidR="00D26620" w:rsidRPr="00A22998">
        <w:rPr>
          <w:rFonts w:ascii="Times New Roman" w:hAnsi="Times New Roman" w:cs="Times New Roman"/>
          <w:sz w:val="24"/>
          <w:szCs w:val="24"/>
          <w:lang w:val="hr-HR"/>
        </w:rPr>
        <w:t>k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ima pravo naknade troškova za: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br/>
        <w:t>a)</w:t>
      </w:r>
      <w:r w:rsidR="00897990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odvojen život i smještaj</w:t>
      </w:r>
      <w:r w:rsidR="009D3CFB" w:rsidRPr="00A22998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604381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s tim da visina naknade može iznositi</w:t>
      </w:r>
      <w:r w:rsidR="00897990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do 80% (osamdeset post</w:t>
      </w:r>
      <w:r w:rsidR="004D04A7" w:rsidRPr="00A22998">
        <w:rPr>
          <w:rFonts w:ascii="Times New Roman" w:hAnsi="Times New Roman" w:cs="Times New Roman"/>
          <w:sz w:val="24"/>
          <w:szCs w:val="24"/>
          <w:lang w:val="hr-HR"/>
        </w:rPr>
        <w:t>o) od osnovice za obračun plate,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br/>
        <w:t xml:space="preserve">b) </w:t>
      </w:r>
      <w:r w:rsidR="00897990" w:rsidRPr="00A22998">
        <w:rPr>
          <w:rFonts w:ascii="Times New Roman" w:hAnsi="Times New Roman" w:cs="Times New Roman"/>
          <w:sz w:val="24"/>
          <w:szCs w:val="24"/>
          <w:lang w:val="hr-HR"/>
        </w:rPr>
        <w:t>službeno putovanje kao što su dnev</w:t>
      </w:r>
      <w:r w:rsidR="004D04A7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nice, troškovi </w:t>
      </w:r>
      <w:proofErr w:type="spellStart"/>
      <w:r w:rsidR="004D04A7" w:rsidRPr="00A22998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="004D04A7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i slično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,</w:t>
      </w:r>
    </w:p>
    <w:p w14:paraId="666F2C84" w14:textId="6F6787B1" w:rsidR="00897990" w:rsidRPr="00A22998" w:rsidRDefault="00872B9E" w:rsidP="00777A3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c) </w:t>
      </w:r>
      <w:r w:rsidR="00D26620" w:rsidRPr="00A22998">
        <w:rPr>
          <w:rFonts w:ascii="Times New Roman" w:hAnsi="Times New Roman" w:cs="Times New Roman"/>
          <w:sz w:val="24"/>
          <w:szCs w:val="24"/>
          <w:lang w:val="hr-HR"/>
        </w:rPr>
        <w:t>i</w:t>
      </w:r>
      <w:r w:rsidR="00897990" w:rsidRPr="00A22998">
        <w:rPr>
          <w:rFonts w:ascii="Times New Roman" w:hAnsi="Times New Roman" w:cs="Times New Roman"/>
          <w:sz w:val="24"/>
          <w:szCs w:val="24"/>
          <w:lang w:val="hr-HR"/>
        </w:rPr>
        <w:t>shranu odnosno topli obrok za efektivno radno vrijeme provedeno na radu u iznosu od 8,00 KM  po jednom radnom danu, a za prekovremeni rad duži od tri sata u toku jednog radnog dana radnik ima pravo na još jedan dodatni topli obrok,</w:t>
      </w:r>
    </w:p>
    <w:p w14:paraId="1D39B6BB" w14:textId="54FD5103" w:rsidR="00A355C0" w:rsidRPr="00A22998" w:rsidRDefault="00872B9E" w:rsidP="00777A3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d)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prevoz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na posao i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prevoz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s posla.</w:t>
      </w:r>
      <w:r w:rsidR="00B42BBF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049D1CA2" w14:textId="19AAD25B" w:rsidR="0055256F" w:rsidRPr="00A22998" w:rsidRDefault="00897990" w:rsidP="00777A3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(</w:t>
      </w:r>
      <w:r w:rsidR="00D26620" w:rsidRPr="00A22998">
        <w:rPr>
          <w:rFonts w:ascii="Times New Roman" w:hAnsi="Times New Roman" w:cs="Times New Roman"/>
          <w:sz w:val="24"/>
          <w:szCs w:val="24"/>
          <w:lang w:val="hr-HR"/>
        </w:rPr>
        <w:t>2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) Visina i način obračuna naknade troškova iz stava 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>(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1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>)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tačke a) ovog člana utvrđuju se</w:t>
      </w:r>
      <w:r w:rsidR="0055256F" w:rsidRPr="00A22998">
        <w:rPr>
          <w:rFonts w:ascii="Times New Roman" w:hAnsi="Times New Roman" w:cs="Times New Roman"/>
          <w:sz w:val="24"/>
          <w:szCs w:val="24"/>
          <w:lang w:val="hr-HR"/>
        </w:rPr>
        <w:t>:</w:t>
      </w:r>
    </w:p>
    <w:p w14:paraId="636558D0" w14:textId="77777777" w:rsidR="0055256F" w:rsidRPr="00A22998" w:rsidRDefault="0055256F" w:rsidP="00777A3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a)</w:t>
      </w:r>
      <w:r w:rsidR="00897990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Pravilnikom o radu zaposlenih u Stručnoj službi Skupštine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,</w:t>
      </w:r>
    </w:p>
    <w:p w14:paraId="103009EA" w14:textId="1303CF35" w:rsidR="009C3D54" w:rsidRPr="00A22998" w:rsidRDefault="0055256F" w:rsidP="00777A3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b)</w:t>
      </w:r>
      <w:r w:rsidR="00897990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Pravilnikom o radu zaposlenih u Uredu za reviziju</w:t>
      </w:r>
      <w:r w:rsidR="009C3D54" w:rsidRPr="00A22998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15E54BE0" w14:textId="29C6D28B" w:rsidR="0055256F" w:rsidRPr="00A22998" w:rsidRDefault="009C3D54" w:rsidP="00A2299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(</w:t>
      </w:r>
      <w:r w:rsidR="00D26620" w:rsidRPr="00A22998">
        <w:rPr>
          <w:rFonts w:ascii="Times New Roman" w:hAnsi="Times New Roman" w:cs="Times New Roman"/>
          <w:sz w:val="24"/>
          <w:szCs w:val="24"/>
          <w:lang w:val="hr-HR"/>
        </w:rPr>
        <w:t>3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) V</w:t>
      </w:r>
      <w:r w:rsidR="00897990" w:rsidRPr="00A22998">
        <w:rPr>
          <w:rFonts w:ascii="Times New Roman" w:hAnsi="Times New Roman" w:cs="Times New Roman"/>
          <w:sz w:val="24"/>
          <w:szCs w:val="24"/>
          <w:lang w:val="hr-HR"/>
        </w:rPr>
        <w:t>isin</w:t>
      </w:r>
      <w:r w:rsidR="00DB6429" w:rsidRPr="00A22998">
        <w:rPr>
          <w:rFonts w:ascii="Times New Roman" w:hAnsi="Times New Roman" w:cs="Times New Roman"/>
          <w:sz w:val="24"/>
          <w:szCs w:val="24"/>
          <w:lang w:val="hr-HR"/>
        </w:rPr>
        <w:t>u</w:t>
      </w:r>
      <w:r w:rsidR="00897990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i način obračuna naknade troškova iz stava </w:t>
      </w:r>
      <w:r w:rsidR="00A407A1" w:rsidRPr="00A22998">
        <w:rPr>
          <w:rFonts w:ascii="Times New Roman" w:hAnsi="Times New Roman" w:cs="Times New Roman"/>
          <w:sz w:val="24"/>
          <w:szCs w:val="24"/>
          <w:lang w:val="hr-HR"/>
        </w:rPr>
        <w:t>(</w:t>
      </w:r>
      <w:r w:rsidR="00897990" w:rsidRPr="00A22998">
        <w:rPr>
          <w:rFonts w:ascii="Times New Roman" w:hAnsi="Times New Roman" w:cs="Times New Roman"/>
          <w:sz w:val="24"/>
          <w:szCs w:val="24"/>
          <w:lang w:val="hr-HR"/>
        </w:rPr>
        <w:t>1</w:t>
      </w:r>
      <w:r w:rsidR="00A407A1" w:rsidRPr="00A22998">
        <w:rPr>
          <w:rFonts w:ascii="Times New Roman" w:hAnsi="Times New Roman" w:cs="Times New Roman"/>
          <w:sz w:val="24"/>
          <w:szCs w:val="24"/>
          <w:lang w:val="hr-HR"/>
        </w:rPr>
        <w:t>)</w:t>
      </w:r>
      <w:r w:rsidR="00897990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tačke b) ovog člana</w:t>
      </w:r>
      <w:r w:rsidR="001218E3" w:rsidRPr="00A22998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55256F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svak</w:t>
      </w:r>
      <w:r w:rsidR="00ED3542" w:rsidRPr="00A22998">
        <w:rPr>
          <w:rFonts w:ascii="Times New Roman" w:hAnsi="Times New Roman" w:cs="Times New Roman"/>
          <w:sz w:val="24"/>
          <w:szCs w:val="24"/>
          <w:lang w:val="hr-HR"/>
        </w:rPr>
        <w:t>o</w:t>
      </w:r>
      <w:r w:rsidR="0055256F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iz svoje nadležnosti</w:t>
      </w:r>
      <w:r w:rsidR="001218E3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odlukom utvrđuju</w:t>
      </w:r>
      <w:r w:rsidR="0055256F" w:rsidRPr="00A22998">
        <w:rPr>
          <w:rFonts w:ascii="Times New Roman" w:hAnsi="Times New Roman" w:cs="Times New Roman"/>
          <w:sz w:val="24"/>
          <w:szCs w:val="24"/>
          <w:lang w:val="hr-HR"/>
        </w:rPr>
        <w:t>:</w:t>
      </w:r>
    </w:p>
    <w:p w14:paraId="4BE3A8A3" w14:textId="77777777" w:rsidR="0055256F" w:rsidRPr="00A22998" w:rsidRDefault="0055256F" w:rsidP="00777A3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a)</w:t>
      </w:r>
      <w:r w:rsidR="00897990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predsjednik Skupštine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,</w:t>
      </w:r>
    </w:p>
    <w:p w14:paraId="003A83AA" w14:textId="27ACF16C" w:rsidR="009C3D54" w:rsidRPr="00A22998" w:rsidRDefault="0055256F" w:rsidP="00777A3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b)</w:t>
      </w:r>
      <w:r w:rsidR="00897990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glavn</w:t>
      </w:r>
      <w:r w:rsidR="00A407A1" w:rsidRPr="00A22998">
        <w:rPr>
          <w:rFonts w:ascii="Times New Roman" w:hAnsi="Times New Roman" w:cs="Times New Roman"/>
          <w:sz w:val="24"/>
          <w:szCs w:val="24"/>
          <w:lang w:val="hr-HR"/>
        </w:rPr>
        <w:t>i</w:t>
      </w:r>
      <w:r w:rsidR="00897990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revizor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Ureda za reviziju.</w:t>
      </w:r>
    </w:p>
    <w:p w14:paraId="30B6866A" w14:textId="31ACF5A5" w:rsidR="00D26620" w:rsidRPr="00A22998" w:rsidRDefault="00D26620" w:rsidP="00A2299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(4) Pravo na dnevnicu za službeno putovanje iz stava (1) tačke b) ovog člana i pravo na naknadu troškova ishrane iz stava (1) tačke c) ovog člana međusobno se isključuju.</w:t>
      </w:r>
    </w:p>
    <w:p w14:paraId="6AF55FD0" w14:textId="4412EDE9" w:rsidR="00D455E6" w:rsidRPr="00A22998" w:rsidRDefault="00D455E6" w:rsidP="00777A3A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iCs/>
          <w:sz w:val="24"/>
          <w:szCs w:val="24"/>
          <w:lang w:val="hr-HR"/>
        </w:rPr>
        <w:lastRenderedPageBreak/>
        <w:t xml:space="preserve">(5) Korisnici iz člana 1. stav (2) tačke a) i tačke b) ovog zakona u skladu sa Zakonom o </w:t>
      </w:r>
      <w:r w:rsidR="00A22998">
        <w:rPr>
          <w:rFonts w:ascii="Times New Roman" w:hAnsi="Times New Roman" w:cs="Times New Roman"/>
          <w:iCs/>
          <w:sz w:val="24"/>
          <w:szCs w:val="24"/>
          <w:lang w:val="hr-HR"/>
        </w:rPr>
        <w:t>posla</w:t>
      </w:r>
      <w:r w:rsidRPr="00A22998">
        <w:rPr>
          <w:rFonts w:ascii="Times New Roman" w:hAnsi="Times New Roman" w:cs="Times New Roman"/>
          <w:iCs/>
          <w:sz w:val="24"/>
          <w:szCs w:val="24"/>
          <w:lang w:val="hr-HR"/>
        </w:rPr>
        <w:t xml:space="preserve">nicima Skupštine Brčko distrikta Bosne i Hercegovine imaju pravo nadoknadu materijalnih troškova nastali obavljanjem </w:t>
      </w:r>
      <w:r w:rsidR="00A22998">
        <w:rPr>
          <w:rFonts w:ascii="Times New Roman" w:hAnsi="Times New Roman" w:cs="Times New Roman"/>
          <w:iCs/>
          <w:sz w:val="24"/>
          <w:szCs w:val="24"/>
          <w:lang w:val="hr-HR"/>
        </w:rPr>
        <w:t>posla</w:t>
      </w:r>
      <w:r w:rsidRPr="00A22998">
        <w:rPr>
          <w:rFonts w:ascii="Times New Roman" w:hAnsi="Times New Roman" w:cs="Times New Roman"/>
          <w:iCs/>
          <w:sz w:val="24"/>
          <w:szCs w:val="24"/>
          <w:lang w:val="hr-HR"/>
        </w:rPr>
        <w:t>ničke funkcije, kao i na druge naknade koje se isplaćuju iz fonda materijalnih troškova Skupštine pod uslovima utvrđenim ovim zakonom.</w:t>
      </w:r>
    </w:p>
    <w:p w14:paraId="0B094AE3" w14:textId="253DCA27" w:rsidR="00D455E6" w:rsidRPr="00A22998" w:rsidRDefault="00D455E6" w:rsidP="00777A3A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iCs/>
          <w:sz w:val="24"/>
          <w:szCs w:val="24"/>
          <w:lang w:val="hr-HR"/>
        </w:rPr>
        <w:t xml:space="preserve">(6) Korisnici iz člana 1. stav (2) </w:t>
      </w:r>
      <w:proofErr w:type="spellStart"/>
      <w:r w:rsidRPr="00A22998">
        <w:rPr>
          <w:rFonts w:ascii="Times New Roman" w:hAnsi="Times New Roman" w:cs="Times New Roman"/>
          <w:iCs/>
          <w:sz w:val="24"/>
          <w:szCs w:val="24"/>
          <w:lang w:val="hr-HR"/>
        </w:rPr>
        <w:t>tačka</w:t>
      </w:r>
      <w:proofErr w:type="spellEnd"/>
      <w:r w:rsidRPr="00A22998">
        <w:rPr>
          <w:rFonts w:ascii="Times New Roman" w:hAnsi="Times New Roman" w:cs="Times New Roman"/>
          <w:iCs/>
          <w:sz w:val="24"/>
          <w:szCs w:val="24"/>
          <w:lang w:val="hr-HR"/>
        </w:rPr>
        <w:t xml:space="preserve"> e) ovog zakona u skladu s Izbornim zakonom Bosne i Hercegovine i Izbornim zakonom Brčko distrikta Bosne i Hercegovine imaju pravo na nadoknadu materijalnih troškova koji su nastali obavljanjem funkcije, kao i na druge naknade koje se isplaćuju iz fonda materijalnih troškova Skupštine pod uslovima utvrđenim ovim zakonom. </w:t>
      </w:r>
    </w:p>
    <w:p w14:paraId="28150F25" w14:textId="4E811116" w:rsidR="00D455E6" w:rsidRPr="00A22998" w:rsidRDefault="00D455E6" w:rsidP="00777A3A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iCs/>
          <w:sz w:val="24"/>
          <w:szCs w:val="24"/>
          <w:lang w:val="hr-HR"/>
        </w:rPr>
        <w:t>(7) Korisnici iz stava (5) ovog člana imaju pravo na naknadu u slučajevima iz člana 13. stava (1) tačke a) i tačke b), člana 14</w:t>
      </w:r>
      <w:r w:rsidR="00A22998">
        <w:rPr>
          <w:rFonts w:ascii="Times New Roman" w:hAnsi="Times New Roman" w:cs="Times New Roman"/>
          <w:iCs/>
          <w:sz w:val="24"/>
          <w:szCs w:val="24"/>
          <w:lang w:val="hr-HR"/>
        </w:rPr>
        <w:t>.</w:t>
      </w:r>
      <w:r w:rsidRPr="00A22998">
        <w:rPr>
          <w:rFonts w:ascii="Times New Roman" w:hAnsi="Times New Roman" w:cs="Times New Roman"/>
          <w:iCs/>
          <w:sz w:val="24"/>
          <w:szCs w:val="24"/>
          <w:lang w:val="hr-HR"/>
        </w:rPr>
        <w:t xml:space="preserve"> stava (1) tačke a) i tačke b) i člana 15. stava (2) ovog zakona.</w:t>
      </w:r>
    </w:p>
    <w:p w14:paraId="4AF2C459" w14:textId="6957A160" w:rsidR="00D455E6" w:rsidRPr="00A22998" w:rsidRDefault="00D455E6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(</w:t>
      </w:r>
      <w:r w:rsidR="00F3564A" w:rsidRPr="00A22998">
        <w:rPr>
          <w:rFonts w:ascii="Times New Roman" w:hAnsi="Times New Roman" w:cs="Times New Roman"/>
          <w:sz w:val="24"/>
          <w:szCs w:val="24"/>
          <w:lang w:val="hr-HR"/>
        </w:rPr>
        <w:t>8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) Kriteriji, visinu i način obračuna naknade troškova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na posao i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s posla iz stava (1) tačke d) ovog člana, pod istim uslovima i iznosima propisanim za službenike i namještenike u organima javne uprave Distrikta, </w:t>
      </w:r>
      <w:r w:rsidR="002858C5" w:rsidRPr="00A22998">
        <w:rPr>
          <w:rFonts w:ascii="Times New Roman" w:hAnsi="Times New Roman" w:cs="Times New Roman"/>
          <w:sz w:val="24"/>
          <w:szCs w:val="24"/>
          <w:lang w:val="hr-HR"/>
        </w:rPr>
        <w:t>uređuju</w:t>
      </w:r>
      <w:r w:rsidR="00BF7568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se pravilnikom.</w:t>
      </w:r>
    </w:p>
    <w:p w14:paraId="10E89EBC" w14:textId="49C8B279" w:rsidR="00BF7568" w:rsidRPr="00A22998" w:rsidRDefault="00F3564A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(9) Pravilnik iz stava (8</w:t>
      </w:r>
      <w:r w:rsidR="00BF7568" w:rsidRPr="00A22998">
        <w:rPr>
          <w:rFonts w:ascii="Times New Roman" w:hAnsi="Times New Roman" w:cs="Times New Roman"/>
          <w:sz w:val="24"/>
          <w:szCs w:val="24"/>
          <w:lang w:val="hr-HR"/>
        </w:rPr>
        <w:t>) ovog člana</w:t>
      </w:r>
      <w:r w:rsidR="008907C4" w:rsidRPr="00A22998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BF7568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svako iz svoje nadležnosti</w:t>
      </w:r>
      <w:r w:rsidR="008907C4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donos</w:t>
      </w:r>
      <w:r w:rsidR="00454ECC" w:rsidRPr="00A22998">
        <w:rPr>
          <w:rFonts w:ascii="Times New Roman" w:hAnsi="Times New Roman" w:cs="Times New Roman"/>
          <w:sz w:val="24"/>
          <w:szCs w:val="24"/>
          <w:lang w:val="hr-HR"/>
        </w:rPr>
        <w:t>i</w:t>
      </w:r>
      <w:r w:rsidR="008907C4" w:rsidRPr="00A22998">
        <w:rPr>
          <w:rFonts w:ascii="Times New Roman" w:hAnsi="Times New Roman" w:cs="Times New Roman"/>
          <w:sz w:val="24"/>
          <w:szCs w:val="24"/>
          <w:lang w:val="hr-HR"/>
        </w:rPr>
        <w:t>:</w:t>
      </w:r>
    </w:p>
    <w:p w14:paraId="5E63763A" w14:textId="77777777" w:rsidR="00D455E6" w:rsidRPr="00A22998" w:rsidRDefault="00D455E6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a) predsjednik Skupštine,</w:t>
      </w:r>
    </w:p>
    <w:p w14:paraId="28BB7E7E" w14:textId="77777777" w:rsidR="00D455E6" w:rsidRPr="00A22998" w:rsidRDefault="00D455E6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b) glavni revizor Ureda za reviziju.</w:t>
      </w:r>
    </w:p>
    <w:p w14:paraId="32AA2735" w14:textId="77777777" w:rsidR="009326AC" w:rsidRPr="00A22998" w:rsidRDefault="009326AC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4F061BE" w14:textId="1D1451D1" w:rsidR="009326AC" w:rsidRPr="00A22998" w:rsidRDefault="009326AC" w:rsidP="00777A3A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 4.</w:t>
      </w:r>
    </w:p>
    <w:p w14:paraId="13607A4E" w14:textId="67049692" w:rsidR="009326AC" w:rsidRPr="00A22998" w:rsidRDefault="009326AC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U članu </w:t>
      </w:r>
      <w:r w:rsidR="00F56549" w:rsidRPr="00A22998">
        <w:rPr>
          <w:rFonts w:ascii="Times New Roman" w:hAnsi="Times New Roman" w:cs="Times New Roman"/>
          <w:sz w:val="24"/>
          <w:szCs w:val="24"/>
          <w:lang w:val="hr-HR"/>
        </w:rPr>
        <w:t>19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. stav (</w:t>
      </w:r>
      <w:r w:rsidR="00F56549" w:rsidRPr="00A22998">
        <w:rPr>
          <w:rFonts w:ascii="Times New Roman" w:hAnsi="Times New Roman" w:cs="Times New Roman"/>
          <w:sz w:val="24"/>
          <w:szCs w:val="24"/>
          <w:lang w:val="hr-HR"/>
        </w:rPr>
        <w:t>2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) iza riječi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>: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„Direkcija“ dodaj</w:t>
      </w:r>
      <w:r w:rsidR="00330281" w:rsidRPr="00A22998">
        <w:rPr>
          <w:rFonts w:ascii="Times New Roman" w:hAnsi="Times New Roman" w:cs="Times New Roman"/>
          <w:sz w:val="24"/>
          <w:szCs w:val="24"/>
          <w:lang w:val="hr-HR"/>
        </w:rPr>
        <w:t>u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se riječ</w:t>
      </w:r>
      <w:r w:rsidR="00330281" w:rsidRPr="00A22998">
        <w:rPr>
          <w:rFonts w:ascii="Times New Roman" w:hAnsi="Times New Roman" w:cs="Times New Roman"/>
          <w:sz w:val="24"/>
          <w:szCs w:val="24"/>
          <w:lang w:val="hr-HR"/>
        </w:rPr>
        <w:t>i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>: „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za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>“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7740B8F5" w14:textId="77777777" w:rsidR="009326AC" w:rsidRPr="00A22998" w:rsidRDefault="009326AC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90478CE" w14:textId="6527BA6F" w:rsidR="009326AC" w:rsidRPr="00A22998" w:rsidRDefault="009326AC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Stav (</w:t>
      </w:r>
      <w:r w:rsidR="00F56549" w:rsidRPr="00A22998">
        <w:rPr>
          <w:rFonts w:ascii="Times New Roman" w:hAnsi="Times New Roman" w:cs="Times New Roman"/>
          <w:sz w:val="24"/>
          <w:szCs w:val="24"/>
          <w:lang w:val="hr-HR"/>
        </w:rPr>
        <w:t>5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) istog člana mijenja se i glasi:</w:t>
      </w:r>
    </w:p>
    <w:p w14:paraId="0B9B3C99" w14:textId="7654E50C" w:rsidR="009326AC" w:rsidRPr="00A22998" w:rsidRDefault="009326AC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„(</w:t>
      </w:r>
      <w:r w:rsidR="00634EEF" w:rsidRPr="00A22998">
        <w:rPr>
          <w:rFonts w:ascii="Times New Roman" w:hAnsi="Times New Roman" w:cs="Times New Roman"/>
          <w:sz w:val="24"/>
          <w:szCs w:val="24"/>
          <w:lang w:val="hr-HR"/>
        </w:rPr>
        <w:t>5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) Obračunata i isplaćena plata, odnosno naknada plate ne može biti niža od najniže</w:t>
      </w:r>
      <w:r w:rsidR="00384AEC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više osnovice za obračun plate u entitetima.“</w:t>
      </w:r>
    </w:p>
    <w:p w14:paraId="273451F5" w14:textId="77777777" w:rsidR="00451C4E" w:rsidRPr="00A22998" w:rsidRDefault="00451C4E" w:rsidP="00777A3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3BABF85D" w14:textId="488E1FD4" w:rsidR="00A355C0" w:rsidRPr="00A22998" w:rsidRDefault="00A355C0" w:rsidP="00777A3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 xml:space="preserve">Član </w:t>
      </w:r>
      <w:r w:rsidR="00BE526A" w:rsidRPr="00A22998">
        <w:rPr>
          <w:rFonts w:ascii="Times New Roman" w:hAnsi="Times New Roman" w:cs="Times New Roman"/>
          <w:b/>
          <w:sz w:val="24"/>
          <w:szCs w:val="24"/>
          <w:lang w:val="hr-HR"/>
        </w:rPr>
        <w:t>5</w:t>
      </w:r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>.</w:t>
      </w:r>
    </w:p>
    <w:p w14:paraId="4F63CA9F" w14:textId="36114731" w:rsidR="00A355C0" w:rsidRPr="00A22998" w:rsidRDefault="00A355C0" w:rsidP="00777A3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Iza člana</w:t>
      </w:r>
      <w:r w:rsidR="00E84FA8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24</w:t>
      </w:r>
      <w:r w:rsidR="00145D4A" w:rsidRPr="00A22998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dodaje se novi član </w:t>
      </w:r>
      <w:r w:rsidR="00E84FA8" w:rsidRPr="00A22998">
        <w:rPr>
          <w:rFonts w:ascii="Times New Roman" w:hAnsi="Times New Roman" w:cs="Times New Roman"/>
          <w:sz w:val="24"/>
          <w:szCs w:val="24"/>
          <w:lang w:val="hr-HR"/>
        </w:rPr>
        <w:t>24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a</w:t>
      </w:r>
      <w:r w:rsidR="005533FE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član </w:t>
      </w:r>
      <w:r w:rsidR="00E84FA8" w:rsidRPr="00A22998">
        <w:rPr>
          <w:rFonts w:ascii="Times New Roman" w:hAnsi="Times New Roman" w:cs="Times New Roman"/>
          <w:sz w:val="24"/>
          <w:szCs w:val="24"/>
          <w:lang w:val="hr-HR"/>
        </w:rPr>
        <w:t>24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b. </w:t>
      </w:r>
      <w:r w:rsidR="005533FE" w:rsidRPr="00A22998">
        <w:rPr>
          <w:rFonts w:ascii="Times New Roman" w:hAnsi="Times New Roman" w:cs="Times New Roman"/>
          <w:sz w:val="24"/>
          <w:szCs w:val="24"/>
          <w:lang w:val="hr-HR"/>
        </w:rPr>
        <w:t>i član 24</w:t>
      </w:r>
      <w:r w:rsidR="00F25A99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c. 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koji glase:</w:t>
      </w:r>
    </w:p>
    <w:p w14:paraId="42611080" w14:textId="77777777" w:rsidR="00A355C0" w:rsidRPr="00A22998" w:rsidRDefault="00A355C0" w:rsidP="00777A3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</w:p>
    <w:p w14:paraId="20C2D711" w14:textId="064A723D" w:rsidR="00A355C0" w:rsidRPr="00A22998" w:rsidRDefault="00A355C0" w:rsidP="00777A3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„Član </w:t>
      </w:r>
      <w:r w:rsidR="00145D4A" w:rsidRPr="00A22998">
        <w:rPr>
          <w:rFonts w:ascii="Times New Roman" w:hAnsi="Times New Roman" w:cs="Times New Roman"/>
          <w:sz w:val="24"/>
          <w:szCs w:val="24"/>
          <w:lang w:val="hr-HR"/>
        </w:rPr>
        <w:t>24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a.</w:t>
      </w:r>
    </w:p>
    <w:p w14:paraId="208BF873" w14:textId="4DBCB2CB" w:rsidR="00A355C0" w:rsidRPr="00A22998" w:rsidRDefault="00A355C0" w:rsidP="00777A3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(Rok za donošenje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podzakonsk</w:t>
      </w:r>
      <w:r w:rsidR="00B855AE" w:rsidRPr="00A22998">
        <w:rPr>
          <w:rFonts w:ascii="Times New Roman" w:hAnsi="Times New Roman" w:cs="Times New Roman"/>
          <w:sz w:val="24"/>
          <w:szCs w:val="24"/>
          <w:lang w:val="hr-HR"/>
        </w:rPr>
        <w:t>og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akta)</w:t>
      </w:r>
    </w:p>
    <w:p w14:paraId="31C49C0B" w14:textId="46109311" w:rsidR="00A355C0" w:rsidRPr="00A22998" w:rsidRDefault="008116A6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(1) </w:t>
      </w:r>
      <w:r w:rsidR="00ED4E59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Predsjednik Skupštine </w:t>
      </w:r>
      <w:bookmarkStart w:id="2" w:name="_Hlk132323589"/>
      <w:r w:rsidR="00A355C0" w:rsidRPr="00A22998">
        <w:rPr>
          <w:rFonts w:ascii="Times New Roman" w:hAnsi="Times New Roman" w:cs="Times New Roman"/>
          <w:sz w:val="24"/>
          <w:szCs w:val="24"/>
          <w:lang w:val="hr-HR"/>
        </w:rPr>
        <w:t>duž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a</w:t>
      </w:r>
      <w:r w:rsidR="00A355C0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n je u roku od </w:t>
      </w:r>
      <w:r w:rsidR="001404E5" w:rsidRPr="00A22998">
        <w:rPr>
          <w:rFonts w:ascii="Times New Roman" w:hAnsi="Times New Roman" w:cs="Times New Roman"/>
          <w:sz w:val="24"/>
          <w:szCs w:val="24"/>
          <w:lang w:val="hr-HR"/>
        </w:rPr>
        <w:t>šest mjeseci</w:t>
      </w:r>
      <w:r w:rsidR="00A355C0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od dana početka primjene ovog zakona, donijeti pravilnik </w:t>
      </w:r>
      <w:r w:rsidR="00A355C0" w:rsidRPr="00A229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 xml:space="preserve">iz člana </w:t>
      </w:r>
      <w:r w:rsidR="00794CE5" w:rsidRPr="00A22998">
        <w:rPr>
          <w:rFonts w:ascii="Times New Roman" w:hAnsi="Times New Roman" w:cs="Times New Roman"/>
          <w:sz w:val="24"/>
          <w:szCs w:val="24"/>
          <w:lang w:val="hr-HR"/>
        </w:rPr>
        <w:t>13</w:t>
      </w:r>
      <w:r w:rsidR="00A355C0" w:rsidRPr="00A22998">
        <w:rPr>
          <w:rFonts w:ascii="Times New Roman" w:hAnsi="Times New Roman" w:cs="Times New Roman"/>
          <w:sz w:val="24"/>
          <w:szCs w:val="24"/>
          <w:lang w:val="hr-HR"/>
        </w:rPr>
        <w:t>. stav (</w:t>
      </w:r>
      <w:r w:rsidR="00420080" w:rsidRPr="00A22998">
        <w:rPr>
          <w:rFonts w:ascii="Times New Roman" w:hAnsi="Times New Roman" w:cs="Times New Roman"/>
          <w:sz w:val="24"/>
          <w:szCs w:val="24"/>
          <w:lang w:val="hr-HR"/>
        </w:rPr>
        <w:t>8</w:t>
      </w:r>
      <w:r w:rsidR="00A355C0" w:rsidRPr="00A22998">
        <w:rPr>
          <w:rFonts w:ascii="Times New Roman" w:hAnsi="Times New Roman" w:cs="Times New Roman"/>
          <w:sz w:val="24"/>
          <w:szCs w:val="24"/>
          <w:lang w:val="hr-HR"/>
        </w:rPr>
        <w:t>) ovog zakona.</w:t>
      </w:r>
    </w:p>
    <w:bookmarkEnd w:id="2"/>
    <w:p w14:paraId="557905D2" w14:textId="4FE4E8B5" w:rsidR="008116A6" w:rsidRPr="00A22998" w:rsidRDefault="008116A6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(2) G</w:t>
      </w:r>
      <w:r w:rsidR="00A407A1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lavni revizor Ureda za reviziju 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dužan je u roku od </w:t>
      </w:r>
      <w:r w:rsidR="005B6799" w:rsidRPr="00A22998">
        <w:rPr>
          <w:rFonts w:ascii="Times New Roman" w:hAnsi="Times New Roman" w:cs="Times New Roman"/>
          <w:sz w:val="24"/>
          <w:szCs w:val="24"/>
          <w:lang w:val="hr-HR"/>
        </w:rPr>
        <w:t>šest mjeseci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od dana početka primjene ovog zakona, donijeti pravilnik </w:t>
      </w:r>
      <w:r w:rsidRPr="00A229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 xml:space="preserve">iz člana </w:t>
      </w:r>
      <w:r w:rsidR="00794CE5" w:rsidRPr="00A22998">
        <w:rPr>
          <w:rFonts w:ascii="Times New Roman" w:hAnsi="Times New Roman" w:cs="Times New Roman"/>
          <w:sz w:val="24"/>
          <w:szCs w:val="24"/>
          <w:lang w:val="hr-HR"/>
        </w:rPr>
        <w:t>13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. stav (</w:t>
      </w:r>
      <w:r w:rsidR="00420080" w:rsidRPr="00A22998">
        <w:rPr>
          <w:rFonts w:ascii="Times New Roman" w:hAnsi="Times New Roman" w:cs="Times New Roman"/>
          <w:sz w:val="24"/>
          <w:szCs w:val="24"/>
          <w:lang w:val="hr-HR"/>
        </w:rPr>
        <w:t>8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) ovog zakona.</w:t>
      </w:r>
    </w:p>
    <w:p w14:paraId="311A7FB7" w14:textId="5399ADF4" w:rsidR="00B97D35" w:rsidRPr="00A22998" w:rsidRDefault="00B97D35" w:rsidP="00777A3A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(3) Vlada je dužna u roku od osam dana od dana početka primjene ovog zakona na prijedlog Direkcije za </w:t>
      </w:r>
      <w:proofErr w:type="spellStart"/>
      <w:r w:rsidRPr="00A22998">
        <w:rPr>
          <w:rFonts w:ascii="Times New Roman" w:hAnsi="Times New Roman" w:cs="Times New Roman"/>
          <w:bCs/>
          <w:sz w:val="24"/>
          <w:szCs w:val="24"/>
          <w:lang w:val="hr-HR"/>
        </w:rPr>
        <w:t>finansije</w:t>
      </w:r>
      <w:proofErr w:type="spellEnd"/>
      <w:r w:rsidRPr="00A22998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, donijeti odluku o utvrđivanju visine osnovice za obračun plate iz člana </w:t>
      </w:r>
      <w:r w:rsidR="00A75923" w:rsidRPr="00A22998">
        <w:rPr>
          <w:rFonts w:ascii="Times New Roman" w:hAnsi="Times New Roman" w:cs="Times New Roman"/>
          <w:bCs/>
          <w:sz w:val="24"/>
          <w:szCs w:val="24"/>
          <w:lang w:val="hr-HR"/>
        </w:rPr>
        <w:t>4</w:t>
      </w:r>
      <w:r w:rsidRPr="00A22998">
        <w:rPr>
          <w:rFonts w:ascii="Times New Roman" w:hAnsi="Times New Roman" w:cs="Times New Roman"/>
          <w:bCs/>
          <w:sz w:val="24"/>
          <w:szCs w:val="24"/>
          <w:lang w:val="hr-HR"/>
        </w:rPr>
        <w:t>. stav (2) ovog zakona.</w:t>
      </w:r>
    </w:p>
    <w:p w14:paraId="339168CF" w14:textId="77777777" w:rsidR="0027641D" w:rsidRPr="00A22998" w:rsidRDefault="0027641D" w:rsidP="00777A3A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</w:p>
    <w:p w14:paraId="1BF5B024" w14:textId="6777880F" w:rsidR="00A355C0" w:rsidRPr="00A22998" w:rsidRDefault="00A355C0" w:rsidP="00777A3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Član </w:t>
      </w:r>
      <w:r w:rsidR="00145D4A" w:rsidRPr="00A22998">
        <w:rPr>
          <w:rFonts w:ascii="Times New Roman" w:hAnsi="Times New Roman" w:cs="Times New Roman"/>
          <w:sz w:val="24"/>
          <w:szCs w:val="24"/>
          <w:lang w:val="hr-HR"/>
        </w:rPr>
        <w:t>24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b.</w:t>
      </w:r>
    </w:p>
    <w:p w14:paraId="3B73161E" w14:textId="77777777" w:rsidR="00A355C0" w:rsidRPr="00A22998" w:rsidRDefault="00A355C0" w:rsidP="00777A3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(Ograničavajuće odredbe s obzirom na vrijeme primjene propisa)</w:t>
      </w:r>
    </w:p>
    <w:p w14:paraId="53424781" w14:textId="2965D551" w:rsidR="0027641D" w:rsidRPr="00A22998" w:rsidRDefault="00A355C0" w:rsidP="00777A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Odlaže se primjena odredbi ovog zakona kojim je propisan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 xml:space="preserve">o pravo na naknadu troškova </w:t>
      </w:r>
      <w:proofErr w:type="spellStart"/>
      <w:r w:rsidR="00A22998">
        <w:rPr>
          <w:rFonts w:ascii="Times New Roman" w:hAnsi="Times New Roman" w:cs="Times New Roman"/>
          <w:sz w:val="24"/>
          <w:szCs w:val="24"/>
          <w:lang w:val="hr-HR"/>
        </w:rPr>
        <w:t>pr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evoza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na posao i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s posla do donošenja pravilnika iz člana </w:t>
      </w:r>
      <w:r w:rsidR="00CF53CD" w:rsidRPr="00A22998">
        <w:rPr>
          <w:rFonts w:ascii="Times New Roman" w:hAnsi="Times New Roman" w:cs="Times New Roman"/>
          <w:sz w:val="24"/>
          <w:szCs w:val="24"/>
          <w:lang w:val="hr-HR"/>
        </w:rPr>
        <w:t>24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a. ovog zakona</w:t>
      </w:r>
      <w:r w:rsidR="0073647F" w:rsidRPr="00A22998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133E2695" w14:textId="77777777" w:rsidR="00384AEC" w:rsidRPr="00A22998" w:rsidRDefault="00384AEC" w:rsidP="00777A3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13147C1F" w14:textId="31E4026F" w:rsidR="00384AEC" w:rsidRPr="00A22998" w:rsidRDefault="00384AEC" w:rsidP="00777A3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Član 24c.</w:t>
      </w:r>
    </w:p>
    <w:p w14:paraId="13EA61BE" w14:textId="08320C34" w:rsidR="00384AEC" w:rsidRPr="00A22998" w:rsidRDefault="00384AEC" w:rsidP="00777A3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(Prestanak primjene</w:t>
      </w:r>
      <w:r w:rsidR="00F17B08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propisa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)</w:t>
      </w:r>
    </w:p>
    <w:p w14:paraId="21B47D82" w14:textId="3E5844A9" w:rsidR="00384AEC" w:rsidRPr="00A22998" w:rsidRDefault="00384AEC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Danom stupanja na snagu odluke iz člana </w:t>
      </w:r>
      <w:r w:rsidR="00514579" w:rsidRPr="00A22998">
        <w:rPr>
          <w:rFonts w:ascii="Times New Roman" w:hAnsi="Times New Roman" w:cs="Times New Roman"/>
          <w:bCs/>
          <w:sz w:val="24"/>
          <w:szCs w:val="24"/>
          <w:lang w:val="hr-HR"/>
        </w:rPr>
        <w:t>24</w:t>
      </w:r>
      <w:r w:rsidRPr="00A22998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a. </w:t>
      </w:r>
      <w:r w:rsidR="00CC5C65" w:rsidRPr="00A22998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stav (3) </w:t>
      </w:r>
      <w:r w:rsidRPr="00A22998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ovog zakona prestaje primjena 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>Odluke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o visini osnovice za obračun plata zaposlenika budžetskih korisnika Brčko distrikta Bosne i Hercegovine za 2023. godinu</w:t>
      </w:r>
      <w:r w:rsidRPr="00A22998">
        <w:rPr>
          <w:rFonts w:ascii="Times New Roman" w:hAnsi="Times New Roman" w:cs="Times New Roman"/>
          <w:bCs/>
          <w:sz w:val="24"/>
          <w:szCs w:val="24"/>
          <w:lang w:val="hr-HR"/>
        </w:rPr>
        <w:t>.</w:t>
      </w:r>
      <w:r w:rsidR="00071371" w:rsidRPr="00A22998">
        <w:rPr>
          <w:rFonts w:ascii="Times New Roman" w:hAnsi="Times New Roman" w:cs="Times New Roman"/>
          <w:bCs/>
          <w:sz w:val="24"/>
          <w:szCs w:val="24"/>
          <w:lang w:val="hr-HR"/>
        </w:rPr>
        <w:t>“</w:t>
      </w:r>
    </w:p>
    <w:p w14:paraId="29FFCA27" w14:textId="77777777" w:rsidR="00384AEC" w:rsidRPr="00A22998" w:rsidRDefault="00384AEC" w:rsidP="00777A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7C5E93D" w14:textId="1E64AAD6" w:rsidR="008B5EC6" w:rsidRPr="00A22998" w:rsidRDefault="00A533AC" w:rsidP="00777A3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 xml:space="preserve">Član </w:t>
      </w:r>
      <w:r w:rsidR="00BE526A" w:rsidRPr="00A22998">
        <w:rPr>
          <w:rFonts w:ascii="Times New Roman" w:hAnsi="Times New Roman" w:cs="Times New Roman"/>
          <w:b/>
          <w:sz w:val="24"/>
          <w:szCs w:val="24"/>
          <w:lang w:val="hr-HR"/>
        </w:rPr>
        <w:t>6</w:t>
      </w:r>
      <w:r w:rsidR="008B5EC6" w:rsidRPr="00A22998">
        <w:rPr>
          <w:rFonts w:ascii="Times New Roman" w:hAnsi="Times New Roman" w:cs="Times New Roman"/>
          <w:b/>
          <w:sz w:val="24"/>
          <w:szCs w:val="24"/>
          <w:lang w:val="hr-HR"/>
        </w:rPr>
        <w:t>.</w:t>
      </w:r>
    </w:p>
    <w:p w14:paraId="0350FA3C" w14:textId="100A277B" w:rsidR="00710848" w:rsidRPr="00A22998" w:rsidRDefault="008307A1" w:rsidP="00777A3A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</w:pPr>
      <w:r w:rsidRPr="00A229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 xml:space="preserve">Ovaj zakon stupa na snagu osmog </w:t>
      </w:r>
      <w:r w:rsidR="00A229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dana od dana objavljivanja u „</w:t>
      </w:r>
      <w:r w:rsidRPr="00A229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Službenom glasniku Brčko distrikta Bosne i Hercegovine</w:t>
      </w:r>
      <w:r w:rsidR="00A229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“,</w:t>
      </w:r>
      <w:r w:rsidRPr="00A229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 xml:space="preserve"> a prim</w:t>
      </w:r>
      <w:r w:rsidR="002E3A19" w:rsidRPr="00A229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jenjuje se od 1.</w:t>
      </w:r>
      <w:r w:rsidR="00A229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 xml:space="preserve"> </w:t>
      </w:r>
      <w:r w:rsidR="002E3A19" w:rsidRPr="00A229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7.</w:t>
      </w:r>
      <w:r w:rsidR="00A229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 xml:space="preserve"> </w:t>
      </w:r>
      <w:r w:rsidR="002E3A19" w:rsidRPr="00A229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2023. godine.</w:t>
      </w:r>
      <w:r w:rsidR="002A6769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        </w:t>
      </w:r>
    </w:p>
    <w:p w14:paraId="64AB999B" w14:textId="77777777" w:rsidR="005B0D03" w:rsidRPr="00A22998" w:rsidRDefault="005B0D03" w:rsidP="008240FF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</w:p>
    <w:p w14:paraId="6FC31FCB" w14:textId="2C416AD1" w:rsidR="008240FF" w:rsidRPr="00A22998" w:rsidRDefault="008240FF" w:rsidP="008240FF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Broj:</w:t>
      </w:r>
    </w:p>
    <w:p w14:paraId="0E90153D" w14:textId="6554AFC6" w:rsidR="008240FF" w:rsidRPr="00A22998" w:rsidRDefault="008240FF" w:rsidP="008240FF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Brčko:</w:t>
      </w:r>
    </w:p>
    <w:p w14:paraId="12AC57E4" w14:textId="105BD8B3" w:rsidR="00B50CFB" w:rsidRPr="00A22998" w:rsidRDefault="00B50CFB" w:rsidP="002D2783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                    PREDSJE</w:t>
      </w:r>
      <w:r w:rsidR="002D2783" w:rsidRPr="00A22998">
        <w:rPr>
          <w:rFonts w:ascii="Times New Roman" w:hAnsi="Times New Roman" w:cs="Times New Roman"/>
          <w:sz w:val="24"/>
          <w:szCs w:val="24"/>
          <w:lang w:val="hr-HR"/>
        </w:rPr>
        <w:t>DNIK SKUPŠTINE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</w:t>
      </w:r>
    </w:p>
    <w:p w14:paraId="38237BA2" w14:textId="15AB0259" w:rsidR="008240FF" w:rsidRPr="00A22998" w:rsidRDefault="008240FF" w:rsidP="0066354E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        </w:t>
      </w:r>
      <w:r w:rsidR="002D2783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         </w:t>
      </w:r>
      <w:r w:rsidR="00641755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Mr. </w:t>
      </w:r>
      <w:r w:rsidR="008A1511" w:rsidRPr="00A22998">
        <w:rPr>
          <w:rFonts w:ascii="Times New Roman" w:hAnsi="Times New Roman" w:cs="Times New Roman"/>
          <w:sz w:val="24"/>
          <w:szCs w:val="24"/>
          <w:lang w:val="hr-HR"/>
        </w:rPr>
        <w:t>s</w:t>
      </w:r>
      <w:r w:rsidR="00D6750D" w:rsidRPr="00A22998">
        <w:rPr>
          <w:rFonts w:ascii="Times New Roman" w:hAnsi="Times New Roman" w:cs="Times New Roman"/>
          <w:sz w:val="24"/>
          <w:szCs w:val="24"/>
          <w:lang w:val="hr-HR"/>
        </w:rPr>
        <w:t>c</w:t>
      </w:r>
      <w:r w:rsidR="00641755"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Siniša Milić</w:t>
      </w:r>
    </w:p>
    <w:p w14:paraId="4899B396" w14:textId="04BFBAF6" w:rsidR="00CB39D7" w:rsidRPr="00A22998" w:rsidRDefault="00CB39D7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4BF49EA3" w14:textId="77777777" w:rsidR="00142090" w:rsidRPr="00A22998" w:rsidRDefault="00142090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2D6F8BDB" w14:textId="77777777" w:rsidR="00142090" w:rsidRPr="00A22998" w:rsidRDefault="00142090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0C0EAF87" w14:textId="77777777" w:rsidR="00142090" w:rsidRPr="00A22998" w:rsidRDefault="00142090" w:rsidP="00142090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bCs/>
          <w:sz w:val="24"/>
          <w:szCs w:val="24"/>
          <w:lang w:val="hr-HR"/>
        </w:rPr>
        <w:t>O B R A Z L O Ž E NJ E</w:t>
      </w:r>
    </w:p>
    <w:p w14:paraId="2A70845E" w14:textId="4A5A2666" w:rsidR="00142090" w:rsidRPr="00A22998" w:rsidRDefault="00A22998" w:rsidP="00142090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>za N</w:t>
      </w:r>
      <w:r w:rsidR="00142090" w:rsidRPr="00A22998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acrt </w:t>
      </w: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>z</w:t>
      </w:r>
      <w:r w:rsidR="00142090" w:rsidRPr="00A22998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akona o izmjenama i dopunama Zakona o platama i naknadama </w:t>
      </w:r>
    </w:p>
    <w:p w14:paraId="3992D813" w14:textId="77777777" w:rsidR="00142090" w:rsidRPr="00A22998" w:rsidRDefault="00142090" w:rsidP="00142090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korisnika budžetskih sredstava u Skupštini Brčko distrikta Bosne i Hercegovine, </w:t>
      </w:r>
    </w:p>
    <w:p w14:paraId="51782725" w14:textId="77777777" w:rsidR="00142090" w:rsidRPr="00A22998" w:rsidRDefault="00142090" w:rsidP="00142090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Izbornoj komisiji Brčko distrikta Bosne i Hercegovine i </w:t>
      </w:r>
    </w:p>
    <w:p w14:paraId="098292E8" w14:textId="77777777" w:rsidR="00142090" w:rsidRPr="00A22998" w:rsidRDefault="00142090" w:rsidP="00142090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Uredu za reviziju javne uprave i institucija u Brčko distriktu Bosne i Hercegovine </w:t>
      </w:r>
    </w:p>
    <w:p w14:paraId="714A874D" w14:textId="77777777" w:rsidR="00142090" w:rsidRPr="00A22998" w:rsidRDefault="00142090" w:rsidP="00142090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 </w:t>
      </w:r>
    </w:p>
    <w:p w14:paraId="53357794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1. PRAVNI OSNOV </w:t>
      </w:r>
    </w:p>
    <w:p w14:paraId="4539441A" w14:textId="0EC11039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Pravni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osnov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za donošenje Zakona o izmjenama i dopunama Zakona o platama i naknadama korisnika budžetskih sredstava u Skupštini Brčko distrikta Bosne i Hercegovine, Izbornoj komisiji Brčko distrikta Bosne i Hercegovine i Uredu za reviziju javne uprave i institucija u Brčko distriktu Bosne i Hercegovine (u daljnjem tekstu: Zakon) sadržan je u </w:t>
      </w:r>
      <w:r w:rsidRPr="00A22998">
        <w:rPr>
          <w:rFonts w:ascii="Times New Roman" w:eastAsia="TimesNewRomanPSMT" w:hAnsi="Times New Roman" w:cs="Times New Roman"/>
          <w:iCs/>
          <w:sz w:val="24"/>
          <w:szCs w:val="24"/>
          <w:lang w:val="hr-HR"/>
        </w:rPr>
        <w:t xml:space="preserve">članu 22. Statuta Brčko distrikta Bosne i  Hercegovine („Službeni glasnik Brčko distrikta Bosne i Hercegovine“, broj: 2/10 </w:t>
      </w:r>
      <w:r w:rsidR="00A22998">
        <w:rPr>
          <w:rFonts w:ascii="Times New Roman" w:eastAsia="TimesNewRomanPSMT" w:hAnsi="Times New Roman" w:cs="Times New Roman"/>
          <w:iCs/>
          <w:sz w:val="24"/>
          <w:szCs w:val="24"/>
          <w:lang w:val="hr-HR"/>
        </w:rPr>
        <w:t>–</w:t>
      </w:r>
      <w:r w:rsidRPr="00A22998">
        <w:rPr>
          <w:rFonts w:ascii="Times New Roman" w:eastAsia="TimesNewRomanPSMT" w:hAnsi="Times New Roman" w:cs="Times New Roman"/>
          <w:iCs/>
          <w:sz w:val="24"/>
          <w:szCs w:val="24"/>
          <w:lang w:val="hr-HR"/>
        </w:rPr>
        <w:t xml:space="preserve"> prečišćeni tekst).</w:t>
      </w:r>
    </w:p>
    <w:p w14:paraId="40F68365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4C1B8D63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bCs/>
          <w:sz w:val="24"/>
          <w:szCs w:val="24"/>
          <w:lang w:val="hr-HR"/>
        </w:rPr>
        <w:t>2. RAZLOZI ZA DONOŠENJE</w:t>
      </w:r>
    </w:p>
    <w:p w14:paraId="580BE4AF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bCs/>
          <w:sz w:val="24"/>
          <w:szCs w:val="24"/>
          <w:lang w:val="hr-HR"/>
        </w:rPr>
        <w:t>a) Analiza sadašnjeg stanja</w:t>
      </w:r>
    </w:p>
    <w:p w14:paraId="5B50DF9F" w14:textId="50D125CB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Analizom ekonomske situacije, rasta inflacije koja ima negativan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uticaj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na životni standard, ukazala se potreba za utvrđivanjem osnovice za obračun plata na način kojim bi se poboljšao status i pružila socijalna sigurnost zaposlenim. Slijedom toga, potrebno je izvršiti povećanje najnižeg platnog razreda i dati pravo zaposlenim na naknadu troškova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na posao i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="00A22998">
        <w:rPr>
          <w:rFonts w:ascii="Times New Roman" w:hAnsi="Times New Roman" w:cs="Times New Roman"/>
          <w:sz w:val="24"/>
          <w:szCs w:val="24"/>
          <w:lang w:val="hr-HR"/>
        </w:rPr>
        <w:t xml:space="preserve"> s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posla.  </w:t>
      </w:r>
    </w:p>
    <w:p w14:paraId="489FACA1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>b) Problemi koje propis treba da riješi</w:t>
      </w:r>
    </w:p>
    <w:p w14:paraId="30AE7C79" w14:textId="77777777" w:rsidR="00142090" w:rsidRPr="00A22998" w:rsidRDefault="00142090" w:rsidP="00777A3A">
      <w:pPr>
        <w:pStyle w:val="NoSpacing1"/>
        <w:jc w:val="both"/>
        <w:rPr>
          <w:rFonts w:eastAsia="Arial Unicode MS"/>
          <w:lang w:val="hr-HR" w:eastAsia="ja-JP"/>
        </w:rPr>
      </w:pPr>
      <w:r w:rsidRPr="00A22998">
        <w:rPr>
          <w:rFonts w:eastAsia="Arial Unicode MS"/>
          <w:lang w:val="hr-HR" w:eastAsia="ja-JP"/>
        </w:rPr>
        <w:t>Zakonom se treba omogućiti socijalna sigurnost i poboljšanje životnog standarda zaposlenih.</w:t>
      </w:r>
    </w:p>
    <w:p w14:paraId="30E9FB96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>c) Ciljevi koji se propisom postižu</w:t>
      </w:r>
    </w:p>
    <w:p w14:paraId="1B6563DD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- osnovica za obračun plate ne može biti niža od više najniže plate u entitetima</w:t>
      </w:r>
    </w:p>
    <w:p w14:paraId="1BB4DBDF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- visina osnovice za obračun plate se utvrđuje odlukom Vlade</w:t>
      </w:r>
      <w:r w:rsidRPr="00A22998">
        <w:rPr>
          <w:rFonts w:ascii="Times New Roman" w:eastAsia="TimesNewRomanPSMT" w:hAnsi="Times New Roman" w:cs="Times New Roman"/>
          <w:iCs/>
          <w:sz w:val="24"/>
          <w:szCs w:val="24"/>
          <w:lang w:val="hr-HR"/>
        </w:rPr>
        <w:t xml:space="preserve"> Brčko distrikta Bosne i  Hercegovine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0463B18A" w14:textId="77777777" w:rsidR="00142090" w:rsidRPr="00A22998" w:rsidRDefault="00142090" w:rsidP="00777A3A">
      <w:pPr>
        <w:pStyle w:val="NoSpacing"/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- povećanje najnižeg platnog razreda  </w:t>
      </w:r>
    </w:p>
    <w:p w14:paraId="7F9E9F18" w14:textId="03197A40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- dati pravo zaposlenicima na naknadu troškova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na posao i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s posla  </w:t>
      </w:r>
    </w:p>
    <w:p w14:paraId="034A631E" w14:textId="77777777" w:rsidR="00142090" w:rsidRPr="00A22998" w:rsidRDefault="00142090" w:rsidP="00777A3A">
      <w:pPr>
        <w:pStyle w:val="NoSpacing"/>
        <w:jc w:val="both"/>
        <w:rPr>
          <w:rFonts w:ascii="Times New Roman" w:eastAsia="Times New Roman" w:hAnsi="Times New Roman" w:cs="Times New Roman"/>
          <w:b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>d) Razmatrane mogućnosti da se problem riješi i bez donošenja propisa</w:t>
      </w:r>
    </w:p>
    <w:p w14:paraId="57C93211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iCs/>
          <w:sz w:val="24"/>
          <w:szCs w:val="24"/>
          <w:lang w:val="hr-HR"/>
        </w:rPr>
        <w:t>Analizom činjeničnog stanja utvrđeno je da se navedeni problemi ne mogu riješiti bez donošenja Zakona.</w:t>
      </w:r>
    </w:p>
    <w:p w14:paraId="5C928A8C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>e) Odgovor na pitanje zašto je donošenje propisa najbolji način za rješavanje problema</w:t>
      </w:r>
    </w:p>
    <w:p w14:paraId="7CD9FB91" w14:textId="05505D40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iCs/>
          <w:sz w:val="24"/>
          <w:szCs w:val="24"/>
          <w:lang w:val="hr-HR"/>
        </w:rPr>
        <w:t>Otklanjanje problema koji treba da se riješe kao i postizanje ciljeva je jed</w:t>
      </w:r>
      <w:r w:rsidR="00A22998">
        <w:rPr>
          <w:rFonts w:ascii="Times New Roman" w:hAnsi="Times New Roman" w:cs="Times New Roman"/>
          <w:iCs/>
          <w:sz w:val="24"/>
          <w:szCs w:val="24"/>
          <w:lang w:val="hr-HR"/>
        </w:rPr>
        <w:t>i</w:t>
      </w:r>
      <w:r w:rsidRPr="00A22998">
        <w:rPr>
          <w:rFonts w:ascii="Times New Roman" w:hAnsi="Times New Roman" w:cs="Times New Roman"/>
          <w:iCs/>
          <w:sz w:val="24"/>
          <w:szCs w:val="24"/>
          <w:lang w:val="hr-HR"/>
        </w:rPr>
        <w:t>no moguće donošenjem Zakona.</w:t>
      </w:r>
    </w:p>
    <w:p w14:paraId="5194DA4B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bCs/>
          <w:iCs/>
          <w:sz w:val="24"/>
          <w:szCs w:val="24"/>
          <w:lang w:val="hr-HR"/>
        </w:rPr>
        <w:t xml:space="preserve">f) Vrijednosti kojima se obrađivač vodio i trenutna politika date institucije u vezi s njima </w:t>
      </w:r>
    </w:p>
    <w:p w14:paraId="56874962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Cs/>
          <w:i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Cs/>
          <w:iCs/>
          <w:sz w:val="24"/>
          <w:szCs w:val="24"/>
          <w:lang w:val="hr-HR"/>
        </w:rPr>
        <w:t xml:space="preserve">Prilikom izrade Zakona obrađivač se rukovodio </w:t>
      </w:r>
      <w:r w:rsidRPr="00A22998">
        <w:rPr>
          <w:rFonts w:ascii="Times New Roman" w:eastAsia="Arial Unicode MS" w:hAnsi="Times New Roman" w:cs="Times New Roman"/>
          <w:bCs/>
          <w:iCs/>
          <w:sz w:val="24"/>
          <w:szCs w:val="24"/>
          <w:lang w:val="hr-HR"/>
        </w:rPr>
        <w:t>održavanjem jedinstvenog poslovnog okruženja i pravne sigurnosti.</w:t>
      </w:r>
    </w:p>
    <w:p w14:paraId="1F172226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 xml:space="preserve">g) </w:t>
      </w:r>
      <w:proofErr w:type="spellStart"/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>Vjerovatnoća</w:t>
      </w:r>
      <w:proofErr w:type="spellEnd"/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 xml:space="preserve"> budžetskih prihoda od uvođenja propisa, zasnovana na realnoj procjeni djelotvornosti date institucije</w:t>
      </w:r>
    </w:p>
    <w:p w14:paraId="5585D4B5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Zakon neće dovesti do povećanja budžetskih prihoda. </w:t>
      </w:r>
    </w:p>
    <w:p w14:paraId="0A3E19D8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0B723123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>3.USKLAĐENOST PROPISA SA ACQUSI EU</w:t>
      </w:r>
    </w:p>
    <w:p w14:paraId="36D3D200" w14:textId="47F20A96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U postupku izrade Zakona nisu se mogli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identifikovati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propisi Evropske unije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a što je i iskazano u obavještenju Odjeljenja za evropske integracije i međunarodnu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saradnju</w:t>
      </w:r>
      <w:proofErr w:type="spellEnd"/>
      <w:r w:rsidR="00A22998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broj predmeta: 05-000087/23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broj akta: 18-1302MG-090/23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od 22.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5.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2023. godine.</w:t>
      </w:r>
    </w:p>
    <w:p w14:paraId="772C0C02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6FD5A9E6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>4. OBJAŠNjENjE OSNOVNIH PRAVNIH INSTITUTA I POJEDINAČNIH RJEŠENjA</w:t>
      </w:r>
    </w:p>
    <w:p w14:paraId="72E3E273" w14:textId="2B8CF2D0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Cs/>
          <w:sz w:val="24"/>
          <w:szCs w:val="24"/>
          <w:lang w:val="hr-HR"/>
        </w:rPr>
        <w:t>Osnovni pravni pojmovi i struktura Zakona propisana je na sljedeći način:</w:t>
      </w:r>
    </w:p>
    <w:p w14:paraId="2B734665" w14:textId="6BC2251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A22998">
        <w:rPr>
          <w:rFonts w:ascii="Times New Roman" w:eastAsia="Arial Unicode MS" w:hAnsi="Times New Roman" w:cs="Times New Roman"/>
          <w:iCs/>
          <w:sz w:val="24"/>
          <w:szCs w:val="24"/>
          <w:lang w:val="hr-HR"/>
        </w:rPr>
        <w:t xml:space="preserve">Članom 1. izmijenjen je član 4. 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Zakona o platama i naknadama korisnika budžetskih sredstava u Skupštini Brčko distrikta Bosne i Hercegovine, Izbornoj komisiji Brčko distrikta Bosne i Hercegovine i Uredu za reviziju javne uprave i institucija u Brčko distriktu Bosne i Hercegovine</w:t>
      </w:r>
      <w:r w:rsidRPr="00A22998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(„</w:t>
      </w:r>
      <w:r w:rsidRPr="00A22998">
        <w:rPr>
          <w:rFonts w:ascii="Times New Roman" w:hAnsi="Times New Roman" w:cs="Times New Roman"/>
          <w:sz w:val="24"/>
          <w:szCs w:val="24"/>
          <w:lang w:val="hr-HR" w:eastAsia="bs-Latn-BA"/>
        </w:rPr>
        <w:t xml:space="preserve">Službeni glasnik Brčko distrikta Bosne i Hercegovine“, broj: 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8/19, 10/19, 39/20, 13/21, 21/22 i 45/22 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>–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u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daljnjem tekstu: Zakon o platama i naknadama) kojim je propisana osnovica za obračun plate.</w:t>
      </w:r>
    </w:p>
    <w:p w14:paraId="00606AD6" w14:textId="6C23DDFE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Članom 2. izmijenjen je član 7. Zakon o platama i naknadama na način da se povećao platni razred, podrazredi i koeficijent za radno mjesto Namještenik IV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kategorije.</w:t>
      </w:r>
    </w:p>
    <w:p w14:paraId="0DEF3490" w14:textId="7E86A867" w:rsidR="00142090" w:rsidRPr="00A22998" w:rsidRDefault="00142090" w:rsidP="00777A3A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  <w:r w:rsidRPr="00A22998">
        <w:rPr>
          <w:rFonts w:ascii="Times New Roman" w:hAnsi="Times New Roman"/>
          <w:sz w:val="24"/>
          <w:szCs w:val="24"/>
          <w:lang w:val="hr-HR"/>
        </w:rPr>
        <w:t xml:space="preserve">Članom 3. </w:t>
      </w:r>
      <w:bookmarkStart w:id="3" w:name="_Hlk134999746"/>
      <w:r w:rsidRPr="00A22998">
        <w:rPr>
          <w:rFonts w:ascii="Times New Roman" w:hAnsi="Times New Roman"/>
          <w:sz w:val="24"/>
          <w:szCs w:val="24"/>
          <w:lang w:val="hr-HR"/>
        </w:rPr>
        <w:t xml:space="preserve">izmijenjen je član 13. Zakona o platama i naknadama na način da se propisalo pravo na naknadu troškova </w:t>
      </w:r>
      <w:proofErr w:type="spellStart"/>
      <w:r w:rsidRPr="00A22998">
        <w:rPr>
          <w:rFonts w:ascii="Times New Roman" w:hAnsi="Times New Roman"/>
          <w:sz w:val="24"/>
          <w:szCs w:val="24"/>
          <w:lang w:val="hr-HR"/>
        </w:rPr>
        <w:t>prevoza</w:t>
      </w:r>
      <w:proofErr w:type="spellEnd"/>
      <w:r w:rsidRPr="00A22998">
        <w:rPr>
          <w:rFonts w:ascii="Times New Roman" w:hAnsi="Times New Roman"/>
          <w:sz w:val="24"/>
          <w:szCs w:val="24"/>
          <w:lang w:val="hr-HR"/>
        </w:rPr>
        <w:t xml:space="preserve"> na posao i </w:t>
      </w:r>
      <w:proofErr w:type="spellStart"/>
      <w:r w:rsidRPr="00A22998">
        <w:rPr>
          <w:rFonts w:ascii="Times New Roman" w:hAnsi="Times New Roman"/>
          <w:sz w:val="24"/>
          <w:szCs w:val="24"/>
          <w:lang w:val="hr-HR"/>
        </w:rPr>
        <w:t>prevoza</w:t>
      </w:r>
      <w:proofErr w:type="spellEnd"/>
      <w:r w:rsidRPr="00A22998">
        <w:rPr>
          <w:rFonts w:ascii="Times New Roman" w:hAnsi="Times New Roman"/>
          <w:sz w:val="24"/>
          <w:szCs w:val="24"/>
          <w:lang w:val="hr-HR"/>
        </w:rPr>
        <w:t xml:space="preserve"> s posla.</w:t>
      </w:r>
    </w:p>
    <w:bookmarkEnd w:id="3"/>
    <w:p w14:paraId="2CC04138" w14:textId="77777777" w:rsidR="00142090" w:rsidRPr="00A22998" w:rsidRDefault="00142090" w:rsidP="00777A3A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6692DF6F" w14:textId="0EF77886" w:rsidR="00142090" w:rsidRPr="00A22998" w:rsidRDefault="00142090" w:rsidP="00777A3A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  <w:r w:rsidRPr="00A22998">
        <w:rPr>
          <w:rFonts w:ascii="Times New Roman" w:hAnsi="Times New Roman"/>
          <w:sz w:val="24"/>
          <w:szCs w:val="24"/>
          <w:lang w:val="hr-HR"/>
        </w:rPr>
        <w:lastRenderedPageBreak/>
        <w:t>Članom 4.</w:t>
      </w:r>
      <w:r w:rsidRPr="00A22998">
        <w:rPr>
          <w:rFonts w:ascii="Times New Roman" w:hAnsi="Times New Roman"/>
          <w:bCs/>
          <w:iCs/>
          <w:sz w:val="24"/>
          <w:szCs w:val="24"/>
          <w:lang w:val="hr-HR"/>
        </w:rPr>
        <w:t xml:space="preserve"> izvršeno je</w:t>
      </w:r>
      <w:r w:rsidRPr="00A22998">
        <w:rPr>
          <w:rFonts w:ascii="Times New Roman" w:hAnsi="Times New Roman"/>
          <w:sz w:val="24"/>
          <w:szCs w:val="24"/>
          <w:lang w:val="hr-HR"/>
        </w:rPr>
        <w:t xml:space="preserve"> preciziranje termina i </w:t>
      </w:r>
      <w:proofErr w:type="spellStart"/>
      <w:r w:rsidRPr="00A22998">
        <w:rPr>
          <w:rFonts w:ascii="Times New Roman" w:hAnsi="Times New Roman"/>
          <w:sz w:val="24"/>
          <w:szCs w:val="24"/>
          <w:lang w:val="hr-HR"/>
        </w:rPr>
        <w:t>nomotehničko</w:t>
      </w:r>
      <w:proofErr w:type="spellEnd"/>
      <w:r w:rsidRPr="00A22998">
        <w:rPr>
          <w:rFonts w:ascii="Times New Roman" w:hAnsi="Times New Roman"/>
          <w:sz w:val="24"/>
          <w:szCs w:val="24"/>
          <w:lang w:val="hr-HR"/>
        </w:rPr>
        <w:t xml:space="preserve"> uređivanje u članu 19. Zakona o platama i naknadama.</w:t>
      </w:r>
    </w:p>
    <w:p w14:paraId="2B928C6D" w14:textId="1A292B89" w:rsidR="00142090" w:rsidRPr="00A22998" w:rsidRDefault="00142090" w:rsidP="00777A3A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  <w:r w:rsidRPr="00A22998">
        <w:rPr>
          <w:rFonts w:ascii="Times New Roman" w:hAnsi="Times New Roman"/>
          <w:sz w:val="24"/>
          <w:szCs w:val="24"/>
          <w:lang w:val="hr-HR"/>
        </w:rPr>
        <w:t xml:space="preserve">Članom 5. dodani su novi članovi 24a, 24b. i 24c. kojim su propisane odredbe koje se odnose na donošenje odnosno primjenu pravilnika kojim se uređuju kriteriji, visina i način obračuna naknade troškova </w:t>
      </w:r>
      <w:proofErr w:type="spellStart"/>
      <w:r w:rsidRPr="00A22998">
        <w:rPr>
          <w:rFonts w:ascii="Times New Roman" w:hAnsi="Times New Roman"/>
          <w:sz w:val="24"/>
          <w:szCs w:val="24"/>
          <w:lang w:val="hr-HR"/>
        </w:rPr>
        <w:t>prevoza</w:t>
      </w:r>
      <w:proofErr w:type="spellEnd"/>
      <w:r w:rsidRPr="00A22998">
        <w:rPr>
          <w:rFonts w:ascii="Times New Roman" w:hAnsi="Times New Roman"/>
          <w:sz w:val="24"/>
          <w:szCs w:val="24"/>
          <w:lang w:val="hr-HR"/>
        </w:rPr>
        <w:t xml:space="preserve"> na posao i </w:t>
      </w:r>
      <w:proofErr w:type="spellStart"/>
      <w:r w:rsidRPr="00A22998">
        <w:rPr>
          <w:rFonts w:ascii="Times New Roman" w:hAnsi="Times New Roman"/>
          <w:sz w:val="24"/>
          <w:szCs w:val="24"/>
          <w:lang w:val="hr-HR"/>
        </w:rPr>
        <w:t>prevoza</w:t>
      </w:r>
      <w:proofErr w:type="spellEnd"/>
      <w:r w:rsidRPr="00A22998">
        <w:rPr>
          <w:rFonts w:ascii="Times New Roman" w:hAnsi="Times New Roman"/>
          <w:sz w:val="24"/>
          <w:szCs w:val="24"/>
          <w:lang w:val="hr-HR"/>
        </w:rPr>
        <w:t xml:space="preserve"> s posla i donošenje odnosno primjena odluke o utvrđivanju osnovice za obračun plate.</w:t>
      </w:r>
    </w:p>
    <w:p w14:paraId="3022090A" w14:textId="77777777" w:rsidR="00142090" w:rsidRPr="00A22998" w:rsidRDefault="00142090" w:rsidP="00777A3A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  <w:r w:rsidRPr="00A22998">
        <w:rPr>
          <w:rFonts w:ascii="Times New Roman" w:hAnsi="Times New Roman"/>
          <w:sz w:val="24"/>
          <w:szCs w:val="24"/>
          <w:lang w:val="hr-HR"/>
        </w:rPr>
        <w:t xml:space="preserve">Članom 6. propisano je stupanje na snagu i početak primjene Zakona.   </w:t>
      </w:r>
    </w:p>
    <w:p w14:paraId="24C19D80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2C3FB50" w14:textId="77777777" w:rsidR="00142090" w:rsidRPr="00A22998" w:rsidRDefault="00142090" w:rsidP="00777A3A">
      <w:pPr>
        <w:pStyle w:val="NoSpacing"/>
        <w:jc w:val="both"/>
        <w:rPr>
          <w:rFonts w:ascii="Times New Roman" w:eastAsia="Times New Roman" w:hAnsi="Times New Roman" w:cs="Times New Roman"/>
          <w:b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>5. ANALIZA EFEKATA PROPISA</w:t>
      </w:r>
    </w:p>
    <w:p w14:paraId="238CEE4D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Analiza efekta Zakona pokazat će se nakon početka primjene. </w:t>
      </w:r>
    </w:p>
    <w:p w14:paraId="709EC953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69E6EB0" w14:textId="74B9A0D0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>6. PROVEDBENI MEHA</w:t>
      </w:r>
      <w:r w:rsidR="00A22998">
        <w:rPr>
          <w:rFonts w:ascii="Times New Roman" w:hAnsi="Times New Roman" w:cs="Times New Roman"/>
          <w:b/>
          <w:sz w:val="24"/>
          <w:szCs w:val="24"/>
          <w:lang w:val="hr-HR"/>
        </w:rPr>
        <w:t>NIZMI I NAČIN OSIGURAVANJA POŠTO</w:t>
      </w:r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>VANJA PROPISA</w:t>
      </w:r>
    </w:p>
    <w:p w14:paraId="5709213D" w14:textId="17CD0318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>Provedbeni mehanizam, nadzor i  osiguravanje pošt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>o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vanja Zakona u nadležnosti je Direkcije za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bookmarkStart w:id="4" w:name="_Hlk134993807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Brčko distrikta Bosne i Hercegovine </w:t>
      </w:r>
      <w:bookmarkEnd w:id="4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i Odjeljenja za stručne i administrativne poslove Vlade Brčko distrikta Bosne i Hercegovine.  </w:t>
      </w:r>
    </w:p>
    <w:p w14:paraId="144D100F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B6DBC54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sz w:val="24"/>
          <w:szCs w:val="24"/>
          <w:lang w:val="hr-HR"/>
        </w:rPr>
        <w:t>7. PROCJENA FINANSIJSKIH SREDSTAVA POTREBNIH ZA PROVOĐENJE PROPISA</w:t>
      </w:r>
    </w:p>
    <w:p w14:paraId="6BDEDB26" w14:textId="1F87DA6F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Prikaz budžetskih implikacija iskazan je u budžetskoj analizi Direkcije za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Brčko distrikta Bosne i Hercegovine, broj: 02-04.1-626/23  od  22.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5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2023.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godine.</w:t>
      </w:r>
    </w:p>
    <w:p w14:paraId="5F8A2B93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52B6A076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bCs/>
          <w:sz w:val="24"/>
          <w:szCs w:val="24"/>
          <w:lang w:val="hr-HR"/>
        </w:rPr>
        <w:t>8. KONSULTACIJE MEĐU INSTITUCIJAMA</w:t>
      </w:r>
    </w:p>
    <w:p w14:paraId="4336A496" w14:textId="67A056CC" w:rsidR="00142090" w:rsidRPr="00A22998" w:rsidRDefault="00142090" w:rsidP="00777A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A22998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I </w:t>
      </w:r>
      <w:r w:rsidR="00A22998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–</w:t>
      </w:r>
      <w:r w:rsidRPr="00A22998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 </w:t>
      </w:r>
      <w:r w:rsidR="00A22998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S </w:t>
      </w:r>
      <w:r w:rsidRPr="00A22998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cilj</w:t>
      </w:r>
      <w:r w:rsidR="00A22998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em</w:t>
      </w:r>
      <w:r w:rsidRPr="00A22998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 provođenja analize stanja i pronalaska najpovoljn</w:t>
      </w:r>
      <w:r w:rsidR="00A22998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ij</w:t>
      </w:r>
      <w:r w:rsidRPr="00A22998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ih rješenja radi procjene </w:t>
      </w:r>
      <w:proofErr w:type="spellStart"/>
      <w:r w:rsidRPr="00A22998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ut</w:t>
      </w:r>
      <w:r w:rsidR="00A22998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i</w:t>
      </w:r>
      <w:r w:rsidRPr="00A22998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caja</w:t>
      </w:r>
      <w:proofErr w:type="spellEnd"/>
      <w:r w:rsidRPr="00A22998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 propisa u skladu s članom 18. Odluke o postupku i metod</w:t>
      </w:r>
      <w:r w:rsidR="00A22998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o</w:t>
      </w:r>
      <w:r w:rsidRPr="00A22998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logiji procjene </w:t>
      </w:r>
      <w:proofErr w:type="spellStart"/>
      <w:r w:rsidRPr="00A22998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ut</w:t>
      </w:r>
      <w:r w:rsidR="00A22998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i</w:t>
      </w:r>
      <w:r w:rsidRPr="00A22998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caja</w:t>
      </w:r>
      <w:proofErr w:type="spellEnd"/>
      <w:r w:rsidRPr="00A22998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 prilikom izrade propisa </w:t>
      </w:r>
      <w:r w:rsidRPr="00A22998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(„Službeni glasnik Brčko distrikta Bosne i Hercegovine“, broj 13/18) i članom 7. stav (3) Instrukcije o provođenju postupka procjene </w:t>
      </w:r>
      <w:proofErr w:type="spellStart"/>
      <w:r w:rsidRPr="00A22998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ut</w:t>
      </w:r>
      <w:r w:rsidR="00A22998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i</w:t>
      </w:r>
      <w:r w:rsidRPr="00A22998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caja</w:t>
      </w:r>
      <w:proofErr w:type="spellEnd"/>
      <w:r w:rsidRPr="00A22998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prilikom izrade propisa u organima javne uprave i institucijama Brčko distrikta Bosne i Hercegovine („Službeni glasnik Brčko distr</w:t>
      </w:r>
      <w:r w:rsidR="00A22998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ikta Bosne i Hercegovine“, broj</w:t>
      </w:r>
      <w:r w:rsidRPr="00A22998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31/18 i 36/20) kao i u postupku dostavljanja</w:t>
      </w:r>
      <w:r w:rsidR="00A22998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komentara u skladu s</w:t>
      </w:r>
      <w:r w:rsidRPr="00A22998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članom 15. Odluke o proceduri izrade zakona i drugih propisa („Službeni glasnik Brčko distr</w:t>
      </w:r>
      <w:r w:rsidR="00A22998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ikta Bosne i Hercegovine“, broj</w:t>
      </w:r>
      <w:r w:rsidRPr="00A22998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33/20) i članom 87. Jedinstvenih pravila i procedura za izradu zakona i drugih propisa Brčko distrikta Bosne i Hercegovine („Službeni glasnik Brčko distrikta Bosne i Hercegovine“, broj 1/12) konsultacije su</w:t>
      </w:r>
      <w:r w:rsidR="00A22998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obavljene pisanim putem s</w:t>
      </w:r>
      <w:r w:rsidRPr="00A22998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organima i institucijama Distrikta. </w:t>
      </w:r>
    </w:p>
    <w:p w14:paraId="2254E08A" w14:textId="695B8C66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Komentare na tekst prednacrta Zakona  dostavili su Ured gradonačelnika Brčko distrikta Bosne i Hercegovine 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>–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Sekretarijat Vlade i Direkcija za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Brčko distrikta Bosne i Hercegovine. Komentari Sekretarijata Vlade su u c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>i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jelosti prihvaćeni dok su komentari Direkcije za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nakon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usaglašavanja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prihvaćeni osim u dijelu koji se odnosi na izradu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podzakonskog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akta kojim se uređuju kriteriji, visina i način obračuna naknade troškova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na posao i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s posla, koji je u nacrtu Zakona o izmjenama i dopunama Zakona o platama i naknadama u organima javne uprave i institucijama  Brčko distrikta Bosne i Hercegovine u potpunosti delegirana na Odjeljenje za stručne i administrativne poslove.</w:t>
      </w:r>
    </w:p>
    <w:p w14:paraId="2D36E401" w14:textId="485F2FD5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II 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>–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U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postupku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dobi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>janja</w:t>
      </w:r>
      <w:proofErr w:type="spellEnd"/>
      <w:r w:rsidR="00A22998">
        <w:rPr>
          <w:rFonts w:ascii="Times New Roman" w:hAnsi="Times New Roman" w:cs="Times New Roman"/>
          <w:sz w:val="24"/>
          <w:szCs w:val="24"/>
          <w:lang w:val="hr-HR"/>
        </w:rPr>
        <w:t xml:space="preserve"> mišljenja na nacrt Zakona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od relevantnih organa i institucija prihvaćen je prijedlog Direkcije za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Brčko distrikta Bosne i Hercegovine koji se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između ostal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>og,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odnosio i na osnovicu za obračun plate, iskazan u budžetskoj analizi broj: 02-04.1-626/23 od 22.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>5.</w:t>
      </w:r>
      <w:r w:rsidR="00A22998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2023. godine, s tim da je nakon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usaglašavanja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 ugrađen u tekst Zakona.</w:t>
      </w:r>
    </w:p>
    <w:p w14:paraId="2DD5B3FC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7A66982B" w14:textId="06BAEACE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bCs/>
          <w:sz w:val="24"/>
          <w:szCs w:val="24"/>
          <w:lang w:val="hr-HR"/>
        </w:rPr>
        <w:t>9. OPĆI INTERES ZBOG KOJEG SE PREDLAŽE POVRATNO DJELOVANjE PROPISA</w:t>
      </w:r>
    </w:p>
    <w:p w14:paraId="4CE8B0B7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sz w:val="24"/>
          <w:szCs w:val="24"/>
          <w:lang w:val="hr-HR"/>
        </w:rPr>
        <w:t xml:space="preserve">Zakon nema retroaktivno </w:t>
      </w:r>
      <w:proofErr w:type="spellStart"/>
      <w:r w:rsidRPr="00A22998">
        <w:rPr>
          <w:rFonts w:ascii="Times New Roman" w:hAnsi="Times New Roman" w:cs="Times New Roman"/>
          <w:sz w:val="24"/>
          <w:szCs w:val="24"/>
          <w:lang w:val="hr-HR"/>
        </w:rPr>
        <w:t>dejstvo</w:t>
      </w:r>
      <w:proofErr w:type="spellEnd"/>
      <w:r w:rsidRPr="00A22998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15D04981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72A0985A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bCs/>
          <w:sz w:val="24"/>
          <w:szCs w:val="24"/>
          <w:lang w:val="hr-HR"/>
        </w:rPr>
        <w:t>10. RAZLOZI ZA DONOŠENJE PROPISA PO HITNOM POSTUPKU</w:t>
      </w:r>
    </w:p>
    <w:p w14:paraId="1601A145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Cs/>
          <w:sz w:val="24"/>
          <w:szCs w:val="24"/>
          <w:lang w:val="hr-HR"/>
        </w:rPr>
        <w:t>Zakon se ne donosi po hitnom postupku.</w:t>
      </w:r>
    </w:p>
    <w:p w14:paraId="57948F2F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7945E3F9" w14:textId="4BCE8DF1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11. RAZLOZI ZBOG KOJIH SE PREDLAŽE DA PROPIS STUPI NA SNAGU </w:t>
      </w:r>
      <w:bookmarkStart w:id="5" w:name="_GoBack"/>
      <w:bookmarkEnd w:id="5"/>
      <w:r w:rsidRPr="00A22998">
        <w:rPr>
          <w:rFonts w:ascii="Times New Roman" w:hAnsi="Times New Roman" w:cs="Times New Roman"/>
          <w:b/>
          <w:bCs/>
          <w:sz w:val="24"/>
          <w:szCs w:val="24"/>
          <w:lang w:val="hr-HR"/>
        </w:rPr>
        <w:t>PRIJE OSMOG DANA OD DANA OBJAVLjIVANjA</w:t>
      </w:r>
    </w:p>
    <w:p w14:paraId="0947C8DD" w14:textId="77777777" w:rsidR="00142090" w:rsidRPr="00A22998" w:rsidRDefault="00142090" w:rsidP="00777A3A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A22998">
        <w:rPr>
          <w:rFonts w:ascii="Times New Roman" w:hAnsi="Times New Roman" w:cs="Times New Roman"/>
          <w:bCs/>
          <w:sz w:val="24"/>
          <w:szCs w:val="24"/>
          <w:lang w:val="hr-HR"/>
        </w:rPr>
        <w:t>Zakon ne stupa na snagu prije osmog dana od dana objavljivanja.</w:t>
      </w:r>
    </w:p>
    <w:p w14:paraId="2B550E9A" w14:textId="77777777" w:rsidR="00142090" w:rsidRPr="00A22998" w:rsidRDefault="00142090" w:rsidP="00CB39D7">
      <w:pPr>
        <w:pStyle w:val="NoSpacing"/>
        <w:rPr>
          <w:rFonts w:ascii="Times New Roman" w:hAnsi="Times New Roman" w:cs="Times New Roman"/>
          <w:lang w:val="hr-HR"/>
        </w:rPr>
      </w:pPr>
    </w:p>
    <w:sectPr w:rsidR="00142090" w:rsidRPr="00A22998" w:rsidSect="00260594">
      <w:pgSz w:w="11906" w:h="16838"/>
      <w:pgMar w:top="851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290"/>
    <w:rsid w:val="00000C14"/>
    <w:rsid w:val="000031BE"/>
    <w:rsid w:val="00006ADE"/>
    <w:rsid w:val="0000749E"/>
    <w:rsid w:val="0002000D"/>
    <w:rsid w:val="00020981"/>
    <w:rsid w:val="00030760"/>
    <w:rsid w:val="0004387F"/>
    <w:rsid w:val="00045B7B"/>
    <w:rsid w:val="00046771"/>
    <w:rsid w:val="000479E6"/>
    <w:rsid w:val="00071371"/>
    <w:rsid w:val="000917D2"/>
    <w:rsid w:val="000A2A1E"/>
    <w:rsid w:val="000C7483"/>
    <w:rsid w:val="000E5911"/>
    <w:rsid w:val="000F3F66"/>
    <w:rsid w:val="00110C4F"/>
    <w:rsid w:val="00111B65"/>
    <w:rsid w:val="0012098D"/>
    <w:rsid w:val="001218E3"/>
    <w:rsid w:val="00122283"/>
    <w:rsid w:val="00133682"/>
    <w:rsid w:val="00134585"/>
    <w:rsid w:val="001404E5"/>
    <w:rsid w:val="001419D9"/>
    <w:rsid w:val="00142090"/>
    <w:rsid w:val="001453AF"/>
    <w:rsid w:val="00145537"/>
    <w:rsid w:val="00145D4A"/>
    <w:rsid w:val="0014711D"/>
    <w:rsid w:val="00150014"/>
    <w:rsid w:val="0015054B"/>
    <w:rsid w:val="001539E6"/>
    <w:rsid w:val="00167BA7"/>
    <w:rsid w:val="001844B5"/>
    <w:rsid w:val="00193E52"/>
    <w:rsid w:val="001945BB"/>
    <w:rsid w:val="001A5654"/>
    <w:rsid w:val="001B2AB2"/>
    <w:rsid w:val="001B3016"/>
    <w:rsid w:val="001B378D"/>
    <w:rsid w:val="001C281A"/>
    <w:rsid w:val="001D0F70"/>
    <w:rsid w:val="001E304C"/>
    <w:rsid w:val="001E336B"/>
    <w:rsid w:val="001F2D9B"/>
    <w:rsid w:val="001F5B16"/>
    <w:rsid w:val="0020506D"/>
    <w:rsid w:val="002272DD"/>
    <w:rsid w:val="00230B7B"/>
    <w:rsid w:val="002351AB"/>
    <w:rsid w:val="00245A5B"/>
    <w:rsid w:val="00246441"/>
    <w:rsid w:val="00260594"/>
    <w:rsid w:val="00264C43"/>
    <w:rsid w:val="00267ACB"/>
    <w:rsid w:val="0027039A"/>
    <w:rsid w:val="00272597"/>
    <w:rsid w:val="0027641D"/>
    <w:rsid w:val="00282304"/>
    <w:rsid w:val="002832EC"/>
    <w:rsid w:val="002858C5"/>
    <w:rsid w:val="002878CD"/>
    <w:rsid w:val="00287D11"/>
    <w:rsid w:val="002959A9"/>
    <w:rsid w:val="002A3367"/>
    <w:rsid w:val="002A41E9"/>
    <w:rsid w:val="002A6769"/>
    <w:rsid w:val="002B5946"/>
    <w:rsid w:val="002B6BDC"/>
    <w:rsid w:val="002D2783"/>
    <w:rsid w:val="002E3A19"/>
    <w:rsid w:val="002E4337"/>
    <w:rsid w:val="00303B9A"/>
    <w:rsid w:val="00317354"/>
    <w:rsid w:val="00322AD3"/>
    <w:rsid w:val="00330281"/>
    <w:rsid w:val="003315A8"/>
    <w:rsid w:val="00344DDF"/>
    <w:rsid w:val="003568CF"/>
    <w:rsid w:val="00364534"/>
    <w:rsid w:val="00384AEC"/>
    <w:rsid w:val="00393A2F"/>
    <w:rsid w:val="003A4362"/>
    <w:rsid w:val="003B0BEF"/>
    <w:rsid w:val="003B48F9"/>
    <w:rsid w:val="003C3E84"/>
    <w:rsid w:val="003C61E2"/>
    <w:rsid w:val="003C7C36"/>
    <w:rsid w:val="003D68FD"/>
    <w:rsid w:val="003E0FC7"/>
    <w:rsid w:val="003E4B52"/>
    <w:rsid w:val="003E5762"/>
    <w:rsid w:val="003F098A"/>
    <w:rsid w:val="003F15D7"/>
    <w:rsid w:val="003F5F48"/>
    <w:rsid w:val="003F7D11"/>
    <w:rsid w:val="00420080"/>
    <w:rsid w:val="0042790C"/>
    <w:rsid w:val="00431273"/>
    <w:rsid w:val="00440316"/>
    <w:rsid w:val="00444108"/>
    <w:rsid w:val="0044611C"/>
    <w:rsid w:val="00451C4E"/>
    <w:rsid w:val="00454ECC"/>
    <w:rsid w:val="00457A93"/>
    <w:rsid w:val="004709CF"/>
    <w:rsid w:val="00473409"/>
    <w:rsid w:val="00473DF0"/>
    <w:rsid w:val="004746B1"/>
    <w:rsid w:val="004763D6"/>
    <w:rsid w:val="00485480"/>
    <w:rsid w:val="00487518"/>
    <w:rsid w:val="00495DDA"/>
    <w:rsid w:val="004A2AE0"/>
    <w:rsid w:val="004A5744"/>
    <w:rsid w:val="004B09DC"/>
    <w:rsid w:val="004C1803"/>
    <w:rsid w:val="004C4968"/>
    <w:rsid w:val="004C74F8"/>
    <w:rsid w:val="004D04A7"/>
    <w:rsid w:val="004E18D6"/>
    <w:rsid w:val="004E24FB"/>
    <w:rsid w:val="00502387"/>
    <w:rsid w:val="005041BD"/>
    <w:rsid w:val="005079E6"/>
    <w:rsid w:val="00507A8E"/>
    <w:rsid w:val="00514132"/>
    <w:rsid w:val="00514579"/>
    <w:rsid w:val="00514FE4"/>
    <w:rsid w:val="00517A39"/>
    <w:rsid w:val="00522A6D"/>
    <w:rsid w:val="0052468D"/>
    <w:rsid w:val="0052669B"/>
    <w:rsid w:val="00537887"/>
    <w:rsid w:val="00545323"/>
    <w:rsid w:val="005503CC"/>
    <w:rsid w:val="0055256F"/>
    <w:rsid w:val="005533FE"/>
    <w:rsid w:val="005541EF"/>
    <w:rsid w:val="0056065F"/>
    <w:rsid w:val="00561DE7"/>
    <w:rsid w:val="005627E0"/>
    <w:rsid w:val="00572BB2"/>
    <w:rsid w:val="005731BD"/>
    <w:rsid w:val="005735B6"/>
    <w:rsid w:val="00574F55"/>
    <w:rsid w:val="00576758"/>
    <w:rsid w:val="005814BF"/>
    <w:rsid w:val="00587160"/>
    <w:rsid w:val="005B0D03"/>
    <w:rsid w:val="005B30BE"/>
    <w:rsid w:val="005B6799"/>
    <w:rsid w:val="005C16A0"/>
    <w:rsid w:val="005D4DAA"/>
    <w:rsid w:val="005D577C"/>
    <w:rsid w:val="005F6A99"/>
    <w:rsid w:val="005F785E"/>
    <w:rsid w:val="00604381"/>
    <w:rsid w:val="0060492C"/>
    <w:rsid w:val="0060676D"/>
    <w:rsid w:val="00611335"/>
    <w:rsid w:val="00615E17"/>
    <w:rsid w:val="006211E1"/>
    <w:rsid w:val="00624501"/>
    <w:rsid w:val="00624D4E"/>
    <w:rsid w:val="00626FC1"/>
    <w:rsid w:val="00627E69"/>
    <w:rsid w:val="00634EEF"/>
    <w:rsid w:val="00641755"/>
    <w:rsid w:val="006433F2"/>
    <w:rsid w:val="00643CE2"/>
    <w:rsid w:val="00645D03"/>
    <w:rsid w:val="00646392"/>
    <w:rsid w:val="0064748A"/>
    <w:rsid w:val="00654666"/>
    <w:rsid w:val="00657B14"/>
    <w:rsid w:val="0066354E"/>
    <w:rsid w:val="00666030"/>
    <w:rsid w:val="006679AC"/>
    <w:rsid w:val="0068201B"/>
    <w:rsid w:val="006825F8"/>
    <w:rsid w:val="006843BE"/>
    <w:rsid w:val="00686F77"/>
    <w:rsid w:val="00696739"/>
    <w:rsid w:val="006A2DD2"/>
    <w:rsid w:val="006A5550"/>
    <w:rsid w:val="006A62A4"/>
    <w:rsid w:val="006C3069"/>
    <w:rsid w:val="006D1372"/>
    <w:rsid w:val="006D2017"/>
    <w:rsid w:val="006D658A"/>
    <w:rsid w:val="006E13E0"/>
    <w:rsid w:val="006E46D6"/>
    <w:rsid w:val="006E6410"/>
    <w:rsid w:val="006E6D05"/>
    <w:rsid w:val="006F0D40"/>
    <w:rsid w:val="006F14D9"/>
    <w:rsid w:val="006F3EB8"/>
    <w:rsid w:val="00710848"/>
    <w:rsid w:val="007127A2"/>
    <w:rsid w:val="0071413F"/>
    <w:rsid w:val="0073077D"/>
    <w:rsid w:val="0073647F"/>
    <w:rsid w:val="007446FC"/>
    <w:rsid w:val="007511BF"/>
    <w:rsid w:val="00753162"/>
    <w:rsid w:val="00753BE8"/>
    <w:rsid w:val="00755FD3"/>
    <w:rsid w:val="00762423"/>
    <w:rsid w:val="00777A3A"/>
    <w:rsid w:val="00777CFB"/>
    <w:rsid w:val="0078642F"/>
    <w:rsid w:val="007940A4"/>
    <w:rsid w:val="00794CE5"/>
    <w:rsid w:val="007970EE"/>
    <w:rsid w:val="007B170D"/>
    <w:rsid w:val="007C3EEF"/>
    <w:rsid w:val="007C6D47"/>
    <w:rsid w:val="007D4266"/>
    <w:rsid w:val="007E213B"/>
    <w:rsid w:val="007E4598"/>
    <w:rsid w:val="007E4E4C"/>
    <w:rsid w:val="007E5CFB"/>
    <w:rsid w:val="00802AFA"/>
    <w:rsid w:val="008063B2"/>
    <w:rsid w:val="00807B70"/>
    <w:rsid w:val="008116A6"/>
    <w:rsid w:val="0081510E"/>
    <w:rsid w:val="00817B01"/>
    <w:rsid w:val="008240FF"/>
    <w:rsid w:val="00826995"/>
    <w:rsid w:val="008307A1"/>
    <w:rsid w:val="00830A86"/>
    <w:rsid w:val="00836374"/>
    <w:rsid w:val="0083784B"/>
    <w:rsid w:val="00837B4E"/>
    <w:rsid w:val="00854328"/>
    <w:rsid w:val="0085694E"/>
    <w:rsid w:val="00862115"/>
    <w:rsid w:val="0086439B"/>
    <w:rsid w:val="00865811"/>
    <w:rsid w:val="00870290"/>
    <w:rsid w:val="00872121"/>
    <w:rsid w:val="00872B9E"/>
    <w:rsid w:val="00876E8B"/>
    <w:rsid w:val="008778D3"/>
    <w:rsid w:val="00885072"/>
    <w:rsid w:val="008860FD"/>
    <w:rsid w:val="008870A7"/>
    <w:rsid w:val="008901A7"/>
    <w:rsid w:val="008907C4"/>
    <w:rsid w:val="0089473A"/>
    <w:rsid w:val="008969FA"/>
    <w:rsid w:val="00897990"/>
    <w:rsid w:val="008A1511"/>
    <w:rsid w:val="008A5DD2"/>
    <w:rsid w:val="008B2181"/>
    <w:rsid w:val="008B3E26"/>
    <w:rsid w:val="008B4BA1"/>
    <w:rsid w:val="008B5EC6"/>
    <w:rsid w:val="008C35A9"/>
    <w:rsid w:val="008C3F5E"/>
    <w:rsid w:val="008D56A5"/>
    <w:rsid w:val="008D5B02"/>
    <w:rsid w:val="008E2359"/>
    <w:rsid w:val="008E2FEE"/>
    <w:rsid w:val="00905494"/>
    <w:rsid w:val="00907C1C"/>
    <w:rsid w:val="009114DD"/>
    <w:rsid w:val="00913FEC"/>
    <w:rsid w:val="00921E0E"/>
    <w:rsid w:val="00930898"/>
    <w:rsid w:val="00931DA1"/>
    <w:rsid w:val="009323DF"/>
    <w:rsid w:val="009326AC"/>
    <w:rsid w:val="0094384A"/>
    <w:rsid w:val="0094409A"/>
    <w:rsid w:val="009451F9"/>
    <w:rsid w:val="009470A5"/>
    <w:rsid w:val="009518F6"/>
    <w:rsid w:val="00971389"/>
    <w:rsid w:val="00974929"/>
    <w:rsid w:val="00985B0C"/>
    <w:rsid w:val="009A0EB3"/>
    <w:rsid w:val="009A3FAC"/>
    <w:rsid w:val="009A48A7"/>
    <w:rsid w:val="009C3D54"/>
    <w:rsid w:val="009D3CFB"/>
    <w:rsid w:val="009D6046"/>
    <w:rsid w:val="009D6AD5"/>
    <w:rsid w:val="009F32CE"/>
    <w:rsid w:val="00A04507"/>
    <w:rsid w:val="00A16123"/>
    <w:rsid w:val="00A17C78"/>
    <w:rsid w:val="00A22998"/>
    <w:rsid w:val="00A24E27"/>
    <w:rsid w:val="00A355C0"/>
    <w:rsid w:val="00A407A1"/>
    <w:rsid w:val="00A4232F"/>
    <w:rsid w:val="00A50A3E"/>
    <w:rsid w:val="00A533AC"/>
    <w:rsid w:val="00A55FE7"/>
    <w:rsid w:val="00A56E60"/>
    <w:rsid w:val="00A73A7C"/>
    <w:rsid w:val="00A75923"/>
    <w:rsid w:val="00A802E6"/>
    <w:rsid w:val="00A8136E"/>
    <w:rsid w:val="00A97779"/>
    <w:rsid w:val="00AA2803"/>
    <w:rsid w:val="00AB0D92"/>
    <w:rsid w:val="00AC17C1"/>
    <w:rsid w:val="00AC2699"/>
    <w:rsid w:val="00AC4FE1"/>
    <w:rsid w:val="00AD331D"/>
    <w:rsid w:val="00AD3714"/>
    <w:rsid w:val="00AD53DF"/>
    <w:rsid w:val="00AD7D71"/>
    <w:rsid w:val="00AE0AD4"/>
    <w:rsid w:val="00AE2480"/>
    <w:rsid w:val="00AE258F"/>
    <w:rsid w:val="00AE32E8"/>
    <w:rsid w:val="00AF205C"/>
    <w:rsid w:val="00B07E3A"/>
    <w:rsid w:val="00B11A1A"/>
    <w:rsid w:val="00B1497A"/>
    <w:rsid w:val="00B25290"/>
    <w:rsid w:val="00B4064B"/>
    <w:rsid w:val="00B42BBF"/>
    <w:rsid w:val="00B50CFB"/>
    <w:rsid w:val="00B52CFB"/>
    <w:rsid w:val="00B569A3"/>
    <w:rsid w:val="00B72638"/>
    <w:rsid w:val="00B855AE"/>
    <w:rsid w:val="00B87E5F"/>
    <w:rsid w:val="00B916D9"/>
    <w:rsid w:val="00B97D35"/>
    <w:rsid w:val="00BB6E86"/>
    <w:rsid w:val="00BD76FC"/>
    <w:rsid w:val="00BE526A"/>
    <w:rsid w:val="00BF07FD"/>
    <w:rsid w:val="00BF7568"/>
    <w:rsid w:val="00C073FF"/>
    <w:rsid w:val="00C076D4"/>
    <w:rsid w:val="00C10D7C"/>
    <w:rsid w:val="00C31E6D"/>
    <w:rsid w:val="00C31ECF"/>
    <w:rsid w:val="00C34ABF"/>
    <w:rsid w:val="00C37C83"/>
    <w:rsid w:val="00C443FC"/>
    <w:rsid w:val="00C46028"/>
    <w:rsid w:val="00C5262E"/>
    <w:rsid w:val="00C53184"/>
    <w:rsid w:val="00C55753"/>
    <w:rsid w:val="00C6153D"/>
    <w:rsid w:val="00C72E93"/>
    <w:rsid w:val="00C75F0E"/>
    <w:rsid w:val="00C8061F"/>
    <w:rsid w:val="00C9312C"/>
    <w:rsid w:val="00CA4165"/>
    <w:rsid w:val="00CA62D6"/>
    <w:rsid w:val="00CA7429"/>
    <w:rsid w:val="00CA7E7C"/>
    <w:rsid w:val="00CB0667"/>
    <w:rsid w:val="00CB190A"/>
    <w:rsid w:val="00CB39D7"/>
    <w:rsid w:val="00CB599A"/>
    <w:rsid w:val="00CB79E2"/>
    <w:rsid w:val="00CC239A"/>
    <w:rsid w:val="00CC5C65"/>
    <w:rsid w:val="00CC5F91"/>
    <w:rsid w:val="00CC7A7E"/>
    <w:rsid w:val="00CD3809"/>
    <w:rsid w:val="00CD6F95"/>
    <w:rsid w:val="00CE0C71"/>
    <w:rsid w:val="00CF1034"/>
    <w:rsid w:val="00CF123F"/>
    <w:rsid w:val="00CF53CD"/>
    <w:rsid w:val="00D05C3F"/>
    <w:rsid w:val="00D16768"/>
    <w:rsid w:val="00D2192E"/>
    <w:rsid w:val="00D2314A"/>
    <w:rsid w:val="00D2361C"/>
    <w:rsid w:val="00D26620"/>
    <w:rsid w:val="00D32B7F"/>
    <w:rsid w:val="00D33BC7"/>
    <w:rsid w:val="00D4361C"/>
    <w:rsid w:val="00D455E6"/>
    <w:rsid w:val="00D561EE"/>
    <w:rsid w:val="00D5787F"/>
    <w:rsid w:val="00D62ABB"/>
    <w:rsid w:val="00D6328D"/>
    <w:rsid w:val="00D64271"/>
    <w:rsid w:val="00D6750D"/>
    <w:rsid w:val="00D76380"/>
    <w:rsid w:val="00D8310D"/>
    <w:rsid w:val="00D838EB"/>
    <w:rsid w:val="00D9305B"/>
    <w:rsid w:val="00D9395C"/>
    <w:rsid w:val="00DA0BC9"/>
    <w:rsid w:val="00DA1B64"/>
    <w:rsid w:val="00DA78E3"/>
    <w:rsid w:val="00DB04D5"/>
    <w:rsid w:val="00DB6429"/>
    <w:rsid w:val="00DC0FAF"/>
    <w:rsid w:val="00DD3011"/>
    <w:rsid w:val="00DD6136"/>
    <w:rsid w:val="00DD79F2"/>
    <w:rsid w:val="00DE778B"/>
    <w:rsid w:val="00E17E08"/>
    <w:rsid w:val="00E2248F"/>
    <w:rsid w:val="00E2753A"/>
    <w:rsid w:val="00E30B65"/>
    <w:rsid w:val="00E36FAA"/>
    <w:rsid w:val="00E40C34"/>
    <w:rsid w:val="00E445A6"/>
    <w:rsid w:val="00E44F4E"/>
    <w:rsid w:val="00E54498"/>
    <w:rsid w:val="00E61ABB"/>
    <w:rsid w:val="00E731CC"/>
    <w:rsid w:val="00E7367F"/>
    <w:rsid w:val="00E84FA8"/>
    <w:rsid w:val="00E86F09"/>
    <w:rsid w:val="00EA1367"/>
    <w:rsid w:val="00ED3542"/>
    <w:rsid w:val="00ED4C83"/>
    <w:rsid w:val="00ED4E59"/>
    <w:rsid w:val="00EF3115"/>
    <w:rsid w:val="00EF3B2A"/>
    <w:rsid w:val="00F03D4F"/>
    <w:rsid w:val="00F04370"/>
    <w:rsid w:val="00F11B0F"/>
    <w:rsid w:val="00F17B08"/>
    <w:rsid w:val="00F24E75"/>
    <w:rsid w:val="00F25A99"/>
    <w:rsid w:val="00F31A9F"/>
    <w:rsid w:val="00F32545"/>
    <w:rsid w:val="00F3564A"/>
    <w:rsid w:val="00F36931"/>
    <w:rsid w:val="00F45555"/>
    <w:rsid w:val="00F56549"/>
    <w:rsid w:val="00F74818"/>
    <w:rsid w:val="00F95BC9"/>
    <w:rsid w:val="00FA7880"/>
    <w:rsid w:val="00FC0302"/>
    <w:rsid w:val="00FC42A2"/>
    <w:rsid w:val="00FD3DC9"/>
    <w:rsid w:val="00FD6776"/>
    <w:rsid w:val="00FE4641"/>
    <w:rsid w:val="00FE50E6"/>
    <w:rsid w:val="00FE5635"/>
    <w:rsid w:val="00FF2A29"/>
    <w:rsid w:val="00FF4AF2"/>
    <w:rsid w:val="00F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5E9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1367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446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Spacing1">
    <w:name w:val="No Spacing1"/>
    <w:qFormat/>
    <w:rsid w:val="00142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customStyle="1" w:styleId="Bezrazmaka1">
    <w:name w:val="Bez razmaka1"/>
    <w:qFormat/>
    <w:rsid w:val="00142090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1367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446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Spacing1">
    <w:name w:val="No Spacing1"/>
    <w:qFormat/>
    <w:rsid w:val="00142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customStyle="1" w:styleId="Bezrazmaka1">
    <w:name w:val="Bez razmaka1"/>
    <w:qFormat/>
    <w:rsid w:val="0014209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E4E0A999C5DC1848BACEBE989BB97E37" ma:contentTypeVersion="23" ma:contentTypeDescription="Dodavanje dokumenta" ma:contentTypeScope="" ma:versionID="73facc107fcd228532431f281dc6c7f8">
  <xsd:schema xmlns:xsd="http://www.w3.org/2001/XMLSchema" xmlns:xs="http://www.w3.org/2001/XMLSchema" xmlns:p="http://schemas.microsoft.com/office/2006/metadata/properties" xmlns:ns2="E5F24882-5048-4873-97AD-88B70925E5DC" xmlns:ns3="e5f24882-5048-4873-97ad-88b70925e5dc" targetNamespace="http://schemas.microsoft.com/office/2006/metadata/properties" ma:root="true" ma:fieldsID="4899ed2512dc792a560d34eb5fffcf40" ns2:_="" ns3:_="">
    <xsd:import namespace="E5F24882-5048-4873-97AD-88B70925E5DC"/>
    <xsd:import namespace="e5f24882-5048-4873-97ad-88b70925e5dc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3:SessionProtocol" minOccurs="0"/>
                <xsd:element ref="ns2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Language" ma:index="5" nillable="true" ma:displayName="Jezik" ma:internalName="Langu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SessionProtocol" ma:index="4" nillable="true" ma:displayName="Broj protokola" ma:internalName="SessionProtocol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E5F24882-5048-4873-97AD-88B70925E5DC">2023/Session-638212228536164814/SessionItem-638212237573919901/Nacrt zakona - Skupština Bd BiH i  drugi.docx|</DisplayName>
    <SessionProtocol xmlns="e5f24882-5048-4873-97ad-88b70925e5dc" xsi:nil="true"/>
    <Language xmlns="E5F24882-5048-4873-97AD-88B70925E5DC" xsi:nil="true"/>
    <DocumentType xmlns="E5F24882-5048-4873-97AD-88B70925E5D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FEE37-6B16-4734-A63B-BA7A61A45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24882-5048-4873-97AD-88B70925E5DC"/>
    <ds:schemaRef ds:uri="e5f24882-5048-4873-97ad-88b70925e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10BA7-9074-4D6D-A166-30826C8CB6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DF6F9A-5A5A-4D98-B8EB-475BFCF5E682}">
  <ds:schemaRefs>
    <ds:schemaRef ds:uri="http://schemas.microsoft.com/office/2006/metadata/properties"/>
    <ds:schemaRef ds:uri="http://schemas.microsoft.com/office/infopath/2007/PartnerControls"/>
    <ds:schemaRef ds:uri="E5F24882-5048-4873-97AD-88B70925E5DC"/>
    <ds:schemaRef ds:uri="e5f24882-5048-4873-97ad-88b70925e5dc"/>
  </ds:schemaRefs>
</ds:datastoreItem>
</file>

<file path=customXml/itemProps4.xml><?xml version="1.0" encoding="utf-8"?>
<ds:datastoreItem xmlns:ds="http://schemas.openxmlformats.org/officeDocument/2006/customXml" ds:itemID="{7AC8E864-7F4F-4067-9E92-1B92E1A05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2071</Words>
  <Characters>11809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Alma Jukan</cp:lastModifiedBy>
  <cp:revision>5</cp:revision>
  <cp:lastPrinted>2023-05-26T06:39:00Z</cp:lastPrinted>
  <dcterms:created xsi:type="dcterms:W3CDTF">2023-06-02T10:43:00Z</dcterms:created>
  <dcterms:modified xsi:type="dcterms:W3CDTF">2023-06-05T06:45:00Z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0x01010072B777E8F4644A8A94BF456F3347498000E4E0A999C5DC1848BACEBE989BB97E37</vt:lpwstr>
  </property>
  <property fmtid="{D5CDD505-2E9C-101B-9397-08002B2CF9AE}" pid="3" name="Order">
    <vt:r8>311200</vt:r8>
  </property>
</Properties>
</file>